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4202348" cy="88850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02348" cy="8885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Candara" w:cs="Candara" w:eastAsia="Candara" w:hAnsi="Candara"/>
          <w:b w:val="1"/>
          <w:sz w:val="48"/>
          <w:szCs w:val="48"/>
        </w:rPr>
      </w:pPr>
      <w:r w:rsidDel="00000000" w:rsidR="00000000" w:rsidRPr="00000000">
        <w:rPr>
          <w:rFonts w:ascii="Candara" w:cs="Candara" w:eastAsia="Candara" w:hAnsi="Candara"/>
          <w:b w:val="1"/>
          <w:sz w:val="48"/>
          <w:szCs w:val="48"/>
          <w:rtl w:val="0"/>
        </w:rPr>
        <w:t xml:space="preserve">Contrat financier et services éducatifs</w:t>
      </w:r>
    </w:p>
    <w:p w:rsidR="00000000" w:rsidDel="00000000" w:rsidP="00000000" w:rsidRDefault="00000000" w:rsidRPr="00000000" w14:paraId="00000004">
      <w:pPr>
        <w:spacing w:after="0" w:line="240" w:lineRule="auto"/>
        <w:jc w:val="center"/>
        <w:rPr>
          <w:rFonts w:ascii="Candara" w:cs="Candara" w:eastAsia="Candara" w:hAnsi="Candara"/>
          <w:b w:val="1"/>
          <w:sz w:val="36"/>
          <w:szCs w:val="36"/>
        </w:rPr>
      </w:pPr>
      <w:r w:rsidDel="00000000" w:rsidR="00000000" w:rsidRPr="00000000">
        <w:rPr>
          <w:rFonts w:ascii="Candara" w:cs="Candara" w:eastAsia="Candara" w:hAnsi="Candara"/>
          <w:b w:val="1"/>
          <w:sz w:val="36"/>
          <w:szCs w:val="36"/>
          <w:rtl w:val="0"/>
        </w:rPr>
        <w:t xml:space="preserve">2022-2023</w:t>
      </w:r>
    </w:p>
    <w:p w:rsidR="00000000" w:rsidDel="00000000" w:rsidP="00000000" w:rsidRDefault="00000000" w:rsidRPr="00000000" w14:paraId="00000005">
      <w:pPr>
        <w:spacing w:after="0" w:line="240" w:lineRule="auto"/>
        <w:jc w:val="center"/>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06">
      <w:pPr>
        <w:tabs>
          <w:tab w:val="left" w:pos="1140"/>
          <w:tab w:val="center" w:pos="4680"/>
        </w:tabs>
        <w:spacing w:after="0" w:line="240" w:lineRule="auto"/>
        <w:rPr>
          <w:i w:val="1"/>
          <w:sz w:val="20"/>
          <w:szCs w:val="20"/>
        </w:rPr>
      </w:pPr>
      <w:bookmarkStart w:colFirst="0" w:colLast="0" w:name="_heading=h.gjdgxs" w:id="0"/>
      <w:bookmarkEnd w:id="0"/>
      <w:r w:rsidDel="00000000" w:rsidR="00000000" w:rsidRPr="00000000">
        <w:rPr>
          <w:i w:val="1"/>
          <w:sz w:val="20"/>
          <w:szCs w:val="20"/>
          <w:rtl w:val="0"/>
        </w:rPr>
        <w:tab/>
        <w:tab/>
        <w:t xml:space="preserve">Veuillez imprimer ce formulaire, remplir toutes les sections et signer et dater à la fin.</w:t>
      </w:r>
    </w:p>
    <w:p w:rsidR="00000000" w:rsidDel="00000000" w:rsidP="00000000" w:rsidRDefault="00000000" w:rsidRPr="00000000" w14:paraId="00000007">
      <w:pPr>
        <w:spacing w:after="0" w:line="240" w:lineRule="auto"/>
        <w:jc w:val="center"/>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08">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1: Coordonnées</w:t>
      </w:r>
    </w:p>
    <w:p w:rsidR="00000000" w:rsidDel="00000000" w:rsidP="00000000" w:rsidRDefault="00000000" w:rsidRPr="00000000" w14:paraId="00000009">
      <w:pPr>
        <w:spacing w:after="0" w:line="240" w:lineRule="auto"/>
        <w:rPr>
          <w:b w:val="1"/>
          <w:sz w:val="24"/>
          <w:szCs w:val="24"/>
        </w:rPr>
      </w:pPr>
      <w:r w:rsidDel="00000000" w:rsidR="00000000" w:rsidRPr="00000000">
        <w:rPr>
          <w:rtl w:val="0"/>
        </w:rPr>
      </w:r>
    </w:p>
    <w:tbl>
      <w:tblPr>
        <w:tblStyle w:val="Table1"/>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20"/>
        <w:tblGridChange w:id="0">
          <w:tblGrid>
            <w:gridCol w:w="2335"/>
            <w:gridCol w:w="7020"/>
          </w:tblGrid>
        </w:tblGridChange>
      </w:tblGrid>
      <w:tr>
        <w:trPr>
          <w:cantSplit w:val="0"/>
          <w:tblHeader w:val="0"/>
        </w:trPr>
        <w:tc>
          <w:tcPr/>
          <w:p w:rsidR="00000000" w:rsidDel="00000000" w:rsidP="00000000" w:rsidRDefault="00000000" w:rsidRPr="00000000" w14:paraId="0000000A">
            <w:pPr>
              <w:rPr>
                <w:sz w:val="24"/>
                <w:szCs w:val="24"/>
              </w:rPr>
            </w:pPr>
            <w:r w:rsidDel="00000000" w:rsidR="00000000" w:rsidRPr="00000000">
              <w:rPr>
                <w:sz w:val="24"/>
                <w:szCs w:val="24"/>
                <w:rtl w:val="0"/>
              </w:rPr>
              <w:t xml:space="preserve">Date</w:t>
            </w:r>
          </w:p>
        </w:tc>
        <w:tc>
          <w:tcPr>
            <w:tcBorders>
              <w:bottom w:color="000000" w:space="0" w:sz="4" w:val="single"/>
            </w:tcBorders>
          </w:tcPr>
          <w:p w:rsidR="00000000" w:rsidDel="00000000" w:rsidP="00000000" w:rsidRDefault="00000000" w:rsidRPr="00000000" w14:paraId="0000000B">
            <w:pPr>
              <w:rPr>
                <w:sz w:val="24"/>
                <w:szCs w:val="24"/>
              </w:rPr>
            </w:pPr>
            <w:r w:rsidDel="00000000" w:rsidR="00000000" w:rsidRPr="00000000">
              <w:rPr>
                <w:rtl w:val="0"/>
              </w:rPr>
            </w:r>
          </w:p>
        </w:tc>
      </w:tr>
    </w:tbl>
    <w:p w:rsidR="00000000" w:rsidDel="00000000" w:rsidP="00000000" w:rsidRDefault="00000000" w:rsidRPr="00000000" w14:paraId="0000000C">
      <w:pPr>
        <w:spacing w:after="0" w:line="240" w:lineRule="auto"/>
        <w:rPr>
          <w:b w:val="1"/>
          <w:sz w:val="24"/>
          <w:szCs w:val="24"/>
          <w:u w:val="single"/>
        </w:rPr>
      </w:pPr>
      <w:r w:rsidDel="00000000" w:rsidR="00000000" w:rsidRPr="00000000">
        <w:rPr>
          <w:rtl w:val="0"/>
        </w:rPr>
      </w:r>
    </w:p>
    <w:tbl>
      <w:tblPr>
        <w:tblStyle w:val="Table2"/>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20"/>
        <w:tblGridChange w:id="0">
          <w:tblGrid>
            <w:gridCol w:w="2335"/>
            <w:gridCol w:w="7020"/>
          </w:tblGrid>
        </w:tblGridChange>
      </w:tblGrid>
      <w:tr>
        <w:trPr>
          <w:cantSplit w:val="0"/>
          <w:tblHeader w:val="0"/>
        </w:trPr>
        <w:tc>
          <w:tcPr/>
          <w:p w:rsidR="00000000" w:rsidDel="00000000" w:rsidP="00000000" w:rsidRDefault="00000000" w:rsidRPr="00000000" w14:paraId="0000000D">
            <w:pPr>
              <w:rPr>
                <w:sz w:val="24"/>
                <w:szCs w:val="24"/>
              </w:rPr>
            </w:pPr>
            <w:r w:rsidDel="00000000" w:rsidR="00000000" w:rsidRPr="00000000">
              <w:rPr>
                <w:sz w:val="24"/>
                <w:szCs w:val="24"/>
                <w:rtl w:val="0"/>
              </w:rPr>
              <w:t xml:space="preserve">Nom de l’enfant</w:t>
            </w:r>
          </w:p>
        </w:tc>
        <w:tc>
          <w:tcPr>
            <w:tcBorders>
              <w:bottom w:color="000000" w:space="0" w:sz="4" w:val="single"/>
            </w:tcBorders>
          </w:tcPr>
          <w:p w:rsidR="00000000" w:rsidDel="00000000" w:rsidP="00000000" w:rsidRDefault="00000000" w:rsidRPr="00000000" w14:paraId="0000000E">
            <w:pPr>
              <w:rPr>
                <w:sz w:val="24"/>
                <w:szCs w:val="24"/>
              </w:rPr>
            </w:pPr>
            <w:r w:rsidDel="00000000" w:rsidR="00000000" w:rsidRPr="00000000">
              <w:rPr>
                <w:rtl w:val="0"/>
              </w:rPr>
            </w:r>
          </w:p>
        </w:tc>
      </w:tr>
    </w:tbl>
    <w:p w:rsidR="00000000" w:rsidDel="00000000" w:rsidP="00000000" w:rsidRDefault="00000000" w:rsidRPr="00000000" w14:paraId="0000000F">
      <w:pPr>
        <w:spacing w:after="0" w:line="240" w:lineRule="auto"/>
        <w:rPr>
          <w:b w:val="1"/>
          <w:sz w:val="24"/>
          <w:szCs w:val="24"/>
          <w:u w:val="single"/>
        </w:rPr>
      </w:pPr>
      <w:r w:rsidDel="00000000" w:rsidR="00000000" w:rsidRPr="00000000">
        <w:rPr>
          <w:rtl w:val="0"/>
        </w:rPr>
      </w:r>
    </w:p>
    <w:tbl>
      <w:tblPr>
        <w:tblStyle w:val="Table3"/>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1601"/>
        <w:gridCol w:w="3259"/>
        <w:gridCol w:w="2155"/>
        <w:tblGridChange w:id="0">
          <w:tblGrid>
            <w:gridCol w:w="2335"/>
            <w:gridCol w:w="1601"/>
            <w:gridCol w:w="3259"/>
            <w:gridCol w:w="2155"/>
          </w:tblGrid>
        </w:tblGridChange>
      </w:tblGrid>
      <w:tr>
        <w:trPr>
          <w:cantSplit w:val="0"/>
          <w:tblHeader w:val="0"/>
        </w:trPr>
        <w:tc>
          <w:tcPr/>
          <w:p w:rsidR="00000000" w:rsidDel="00000000" w:rsidP="00000000" w:rsidRDefault="00000000" w:rsidRPr="00000000" w14:paraId="00000010">
            <w:pPr>
              <w:rPr>
                <w:sz w:val="24"/>
                <w:szCs w:val="24"/>
              </w:rPr>
            </w:pPr>
            <w:r w:rsidDel="00000000" w:rsidR="00000000" w:rsidRPr="00000000">
              <w:rPr>
                <w:sz w:val="24"/>
                <w:szCs w:val="24"/>
                <w:rtl w:val="0"/>
              </w:rPr>
              <w:t xml:space="preserve">Sexe</w:t>
            </w:r>
          </w:p>
        </w:tc>
        <w:tc>
          <w:tcPr>
            <w:tcBorders>
              <w:bottom w:color="000000" w:space="0" w:sz="4" w:val="single"/>
            </w:tcBorders>
          </w:tcPr>
          <w:p w:rsidR="00000000" w:rsidDel="00000000" w:rsidP="00000000" w:rsidRDefault="00000000" w:rsidRPr="00000000" w14:paraId="00000011">
            <w:pPr>
              <w:rPr>
                <w:sz w:val="24"/>
                <w:szCs w:val="24"/>
              </w:rPr>
            </w:pPr>
            <w:r w:rsidDel="00000000" w:rsidR="00000000" w:rsidRPr="00000000">
              <w:rPr>
                <w:rtl w:val="0"/>
              </w:rPr>
            </w:r>
          </w:p>
        </w:tc>
        <w:tc>
          <w:tcPr/>
          <w:p w:rsidR="00000000" w:rsidDel="00000000" w:rsidP="00000000" w:rsidRDefault="00000000" w:rsidRPr="00000000" w14:paraId="00000012">
            <w:pPr>
              <w:rPr>
                <w:sz w:val="24"/>
                <w:szCs w:val="24"/>
              </w:rPr>
            </w:pPr>
            <w:r w:rsidDel="00000000" w:rsidR="00000000" w:rsidRPr="00000000">
              <w:rPr>
                <w:sz w:val="24"/>
                <w:szCs w:val="24"/>
                <w:rtl w:val="0"/>
              </w:rPr>
              <w:t xml:space="preserve">Date de naissance </w:t>
            </w:r>
            <w:r w:rsidDel="00000000" w:rsidR="00000000" w:rsidRPr="00000000">
              <w:rPr>
                <w:sz w:val="16"/>
                <w:szCs w:val="16"/>
                <w:rtl w:val="0"/>
              </w:rPr>
              <w:t xml:space="preserve">(MM/JJ/AAAA)</w:t>
            </w:r>
            <w:r w:rsidDel="00000000" w:rsidR="00000000" w:rsidRPr="00000000">
              <w:rPr>
                <w:rtl w:val="0"/>
              </w:rPr>
            </w:r>
          </w:p>
        </w:tc>
        <w:tc>
          <w:tcPr>
            <w:tcBorders>
              <w:bottom w:color="000000" w:space="0" w:sz="4" w:val="single"/>
            </w:tcBorders>
          </w:tcPr>
          <w:p w:rsidR="00000000" w:rsidDel="00000000" w:rsidP="00000000" w:rsidRDefault="00000000" w:rsidRPr="00000000" w14:paraId="00000013">
            <w:pPr>
              <w:rPr>
                <w:sz w:val="24"/>
                <w:szCs w:val="24"/>
              </w:rPr>
            </w:pPr>
            <w:r w:rsidDel="00000000" w:rsidR="00000000" w:rsidRPr="00000000">
              <w:rPr>
                <w:rtl w:val="0"/>
              </w:rPr>
            </w:r>
          </w:p>
        </w:tc>
      </w:tr>
    </w:tbl>
    <w:p w:rsidR="00000000" w:rsidDel="00000000" w:rsidP="00000000" w:rsidRDefault="00000000" w:rsidRPr="00000000" w14:paraId="00000014">
      <w:pPr>
        <w:spacing w:after="0" w:line="240" w:lineRule="auto"/>
        <w:rPr>
          <w:sz w:val="24"/>
          <w:szCs w:val="24"/>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rHeight w:val="295" w:hRule="atLeast"/>
          <w:tblHeader w:val="0"/>
        </w:trPr>
        <w:tc>
          <w:tcPr>
            <w:vMerge w:val="restart"/>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rPr>
                <w:sz w:val="24"/>
                <w:szCs w:val="24"/>
              </w:rPr>
            </w:pPr>
            <w:r w:rsidDel="00000000" w:rsidR="00000000" w:rsidRPr="00000000">
              <w:rPr>
                <w:sz w:val="24"/>
                <w:szCs w:val="24"/>
                <w:rtl w:val="0"/>
              </w:rPr>
              <w:t xml:space="preserve">Je deviendrai membre actif du Jardin d’enfants Curzon. La coopérative aura la décision finale lors de l'inscription initiale en fonction de l'âge et du nombre d'enfants inscrits</w:t>
            </w:r>
          </w:p>
        </w:tc>
        <w:tc>
          <w:tcPr>
            <w:tcBorders>
              <w:left w:color="000000" w:space="0" w:sz="4" w:val="single"/>
              <w:bottom w:color="000000" w:space="0" w:sz="4" w:val="single"/>
            </w:tcBorders>
          </w:tcPr>
          <w:p w:rsidR="00000000" w:rsidDel="00000000" w:rsidP="00000000" w:rsidRDefault="00000000" w:rsidRPr="00000000" w14:paraId="00000016">
            <w:pPr>
              <w:rPr>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8">
            <w:pPr>
              <w:rPr>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rPr>
                <w:sz w:val="24"/>
                <w:szCs w:val="24"/>
              </w:rPr>
            </w:pPr>
            <w:r w:rsidDel="00000000" w:rsidR="00000000" w:rsidRPr="00000000">
              <w:rPr>
                <w:rtl w:val="0"/>
              </w:rPr>
            </w:r>
          </w:p>
        </w:tc>
      </w:tr>
    </w:tbl>
    <w:p w:rsidR="00000000" w:rsidDel="00000000" w:rsidP="00000000" w:rsidRDefault="00000000" w:rsidRPr="00000000" w14:paraId="0000001B">
      <w:pPr>
        <w:spacing w:after="0" w:line="240" w:lineRule="auto"/>
        <w:rPr>
          <w:sz w:val="24"/>
          <w:szCs w:val="24"/>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rHeight w:val="7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C">
            <w:pPr>
              <w:rPr>
                <w:sz w:val="24"/>
                <w:szCs w:val="24"/>
              </w:rPr>
            </w:pPr>
            <w:r w:rsidDel="00000000" w:rsidR="00000000" w:rsidRPr="00000000">
              <w:rPr>
                <w:sz w:val="24"/>
                <w:szCs w:val="24"/>
                <w:rtl w:val="0"/>
              </w:rPr>
              <w:t xml:space="preserve">L'année scolaire Curzon sera du 7 septembre 2022 au 17 juin 2023</w:t>
            </w:r>
          </w:p>
        </w:tc>
        <w:tc>
          <w:tcPr>
            <w:tcBorders>
              <w:left w:color="000000" w:space="0" w:sz="4" w:val="single"/>
            </w:tcBorders>
          </w:tcPr>
          <w:p w:rsidR="00000000" w:rsidDel="00000000" w:rsidP="00000000" w:rsidRDefault="00000000" w:rsidRPr="00000000" w14:paraId="0000001D">
            <w:pPr>
              <w:rPr>
                <w:sz w:val="24"/>
                <w:szCs w:val="24"/>
              </w:rPr>
            </w:pPr>
            <w:r w:rsidDel="00000000" w:rsidR="00000000" w:rsidRPr="00000000">
              <w:rPr>
                <w:rtl w:val="0"/>
              </w:rPr>
            </w:r>
          </w:p>
        </w:tc>
      </w:tr>
    </w:tbl>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2: Informations financières</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rHeight w:val="295" w:hRule="atLeast"/>
          <w:tblHeader w:val="0"/>
        </w:trPr>
        <w:tc>
          <w:tcPr>
            <w:vMerge w:val="restart"/>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1">
            <w:pPr>
              <w:rPr>
                <w:sz w:val="24"/>
                <w:szCs w:val="24"/>
              </w:rPr>
            </w:pPr>
            <w:r w:rsidDel="00000000" w:rsidR="00000000" w:rsidRPr="00000000">
              <w:rPr>
                <w:sz w:val="24"/>
                <w:szCs w:val="24"/>
                <w:rtl w:val="0"/>
              </w:rPr>
              <w:t xml:space="preserve">Il y a un dépôt non remboursable de $400. Ces frais doivent accompagner ce formulaire et le formulaire d'inscription. Ces frais sont utilisés pour couvrir les frais administratifs et de démarrage associés à l'inscription.</w:t>
            </w:r>
          </w:p>
        </w:tc>
        <w:tc>
          <w:tcPr>
            <w:tcBorders>
              <w:left w:color="000000" w:space="0" w:sz="4" w:val="single"/>
              <w:bottom w:color="000000" w:space="0" w:sz="0" w:val="nil"/>
            </w:tcBorders>
          </w:tcPr>
          <w:p w:rsidR="00000000" w:rsidDel="00000000" w:rsidP="00000000" w:rsidRDefault="00000000" w:rsidRPr="00000000" w14:paraId="00000022">
            <w:pPr>
              <w:rPr>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4" w:val="single"/>
              <w:bottom w:color="000000" w:space="0" w:sz="4" w:val="single"/>
            </w:tcBorders>
          </w:tcPr>
          <w:p w:rsidR="00000000" w:rsidDel="00000000" w:rsidP="00000000" w:rsidRDefault="00000000" w:rsidRPr="00000000" w14:paraId="00000024">
            <w:pPr>
              <w:rPr>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6">
            <w:pPr>
              <w:rPr>
                <w:sz w:val="24"/>
                <w:szCs w:val="24"/>
              </w:rPr>
            </w:pPr>
            <w:r w:rsidDel="00000000" w:rsidR="00000000" w:rsidRPr="00000000">
              <w:rPr>
                <w:rtl w:val="0"/>
              </w:rPr>
            </w:r>
          </w:p>
        </w:tc>
      </w:tr>
    </w:tbl>
    <w:p w:rsidR="00000000" w:rsidDel="00000000" w:rsidP="00000000" w:rsidRDefault="00000000" w:rsidRPr="00000000" w14:paraId="00000027">
      <w:pPr>
        <w:spacing w:after="0" w:line="240" w:lineRule="auto"/>
        <w:rPr>
          <w:sz w:val="24"/>
          <w:szCs w:val="24"/>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8">
            <w:pPr>
              <w:rPr>
                <w:sz w:val="24"/>
                <w:szCs w:val="24"/>
              </w:rPr>
            </w:pPr>
            <w:r w:rsidDel="00000000" w:rsidR="00000000" w:rsidRPr="00000000">
              <w:rPr>
                <w:sz w:val="24"/>
                <w:szCs w:val="24"/>
                <w:rtl w:val="0"/>
              </w:rPr>
              <w:t xml:space="preserve">Les frais annuels pour l'année scolaire 2022-2023 sont les suivants: </w:t>
            </w:r>
          </w:p>
        </w:tc>
        <w:tc>
          <w:tcPr>
            <w:tcBorders>
              <w:left w:color="000000" w:space="0" w:sz="4" w:val="single"/>
            </w:tcBorders>
          </w:tcPr>
          <w:p w:rsidR="00000000" w:rsidDel="00000000" w:rsidP="00000000" w:rsidRDefault="00000000" w:rsidRPr="00000000" w14:paraId="00000029">
            <w:pPr>
              <w:rPr>
                <w:sz w:val="24"/>
                <w:szCs w:val="24"/>
              </w:rPr>
            </w:pPr>
            <w:r w:rsidDel="00000000" w:rsidR="00000000" w:rsidRPr="00000000">
              <w:rPr>
                <w:rtl w:val="0"/>
              </w:rPr>
            </w:r>
          </w:p>
        </w:tc>
      </w:tr>
    </w:tbl>
    <w:p w:rsidR="00000000" w:rsidDel="00000000" w:rsidP="00000000" w:rsidRDefault="00000000" w:rsidRPr="00000000" w14:paraId="0000002A">
      <w:pPr>
        <w:spacing w:after="0" w:line="240" w:lineRule="auto"/>
        <w:rPr>
          <w:sz w:val="24"/>
          <w:szCs w:val="24"/>
        </w:rPr>
      </w:pPr>
      <w:r w:rsidDel="00000000" w:rsidR="00000000" w:rsidRPr="00000000">
        <w:rPr>
          <w:rtl w:val="0"/>
        </w:rPr>
      </w:r>
    </w:p>
    <w:tbl>
      <w:tblPr>
        <w:tblStyle w:val="Table8"/>
        <w:tblW w:w="9360.0" w:type="dxa"/>
        <w:jc w:val="left"/>
        <w:tblInd w:w="-10.0" w:type="dxa"/>
        <w:tblLayout w:type="fixed"/>
        <w:tblLook w:val="0400"/>
      </w:tblPr>
      <w:tblGrid>
        <w:gridCol w:w="8262"/>
        <w:gridCol w:w="1098"/>
        <w:tblGridChange w:id="0">
          <w:tblGrid>
            <w:gridCol w:w="8262"/>
            <w:gridCol w:w="1098"/>
          </w:tblGrid>
        </w:tblGridChange>
      </w:tblGrid>
      <w:tr>
        <w:trPr>
          <w:cantSplit w:val="0"/>
          <w:trHeight w:val="300"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2B">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Description</w:t>
            </w:r>
          </w:p>
        </w:tc>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2C">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Montant</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D">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Dépôt (</w:t>
            </w:r>
            <w:r w:rsidDel="00000000" w:rsidR="00000000" w:rsidRPr="00000000">
              <w:rPr>
                <w:i w:val="1"/>
                <w:sz w:val="24"/>
                <w:szCs w:val="24"/>
                <w:rtl w:val="0"/>
              </w:rPr>
              <w:t xml:space="preserve">non remboursable</w:t>
            </w:r>
            <w:r w:rsidDel="00000000" w:rsidR="00000000" w:rsidRPr="00000000">
              <w:rPr>
                <w:sz w:val="24"/>
                <w:szCs w:val="24"/>
                <w:rtl w:val="0"/>
              </w:rPr>
              <w:t xml:space="preserve">)</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$400</w:t>
            </w:r>
          </w:p>
        </w:tc>
      </w:tr>
      <w:tr>
        <w:trPr>
          <w:cantSplit w:val="0"/>
          <w:trHeight w:val="600"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2F">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Frais de scolarité</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30">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$5,620</w:t>
            </w:r>
          </w:p>
        </w:tc>
      </w:tr>
      <w:tr>
        <w:trPr>
          <w:cantSplit w:val="0"/>
          <w:trHeight w:val="600" w:hRule="atLeast"/>
          <w:tblHeader w:val="0"/>
        </w:trPr>
        <w:tc>
          <w:tcPr>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03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w:t>
            </w:r>
          </w:p>
        </w:tc>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32">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$6,020</w:t>
            </w:r>
          </w:p>
        </w:tc>
      </w:tr>
    </w:tbl>
    <w:p w:rsidR="00000000" w:rsidDel="00000000" w:rsidP="00000000" w:rsidRDefault="00000000" w:rsidRPr="00000000" w14:paraId="00000033">
      <w:pPr>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4">
            <w:pPr>
              <w:rPr>
                <w:sz w:val="24"/>
                <w:szCs w:val="24"/>
              </w:rPr>
            </w:pPr>
            <w:r w:rsidDel="00000000" w:rsidR="00000000" w:rsidRPr="00000000">
              <w:rPr>
                <w:sz w:val="24"/>
                <w:szCs w:val="24"/>
                <w:rtl w:val="0"/>
              </w:rPr>
              <w:t xml:space="preserve">Je comprends que les frais annuels de la coopérative doivent être payés à l'avance par chèque postdaté selon l'un des plans de paiement suivants:</w:t>
            </w:r>
          </w:p>
          <w:p w:rsidR="00000000" w:rsidDel="00000000" w:rsidP="00000000" w:rsidRDefault="00000000" w:rsidRPr="00000000" w14:paraId="00000035">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6">
            <w:pPr>
              <w:rPr>
                <w:sz w:val="24"/>
                <w:szCs w:val="24"/>
              </w:rPr>
            </w:pPr>
            <w:r w:rsidDel="00000000" w:rsidR="00000000" w:rsidRPr="00000000">
              <w:rPr>
                <w:rtl w:val="0"/>
              </w:rPr>
            </w:r>
          </w:p>
        </w:tc>
      </w:tr>
    </w:tbl>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spacing w:after="0" w:line="240" w:lineRule="auto"/>
        <w:rPr>
          <w:i w:val="1"/>
          <w:sz w:val="24"/>
          <w:szCs w:val="24"/>
          <w:u w:val="single"/>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9">
            <w:pPr>
              <w:rPr>
                <w:sz w:val="24"/>
                <w:szCs w:val="24"/>
              </w:rPr>
            </w:pPr>
            <w:r w:rsidDel="00000000" w:rsidR="00000000" w:rsidRPr="00000000">
              <w:rPr>
                <w:sz w:val="24"/>
                <w:szCs w:val="24"/>
                <w:rtl w:val="0"/>
              </w:rPr>
              <w:t xml:space="preserve">Veuillez s.v.p. indiquer le plan de paiement choisi:</w:t>
            </w:r>
          </w:p>
        </w:tc>
        <w:tc>
          <w:tcPr>
            <w:tcBorders>
              <w:left w:color="000000" w:space="0" w:sz="4" w:val="single"/>
            </w:tcBorders>
          </w:tcPr>
          <w:p w:rsidR="00000000" w:rsidDel="00000000" w:rsidP="00000000" w:rsidRDefault="00000000" w:rsidRPr="00000000" w14:paraId="0000003A">
            <w:pPr>
              <w:rPr>
                <w:sz w:val="24"/>
                <w:szCs w:val="24"/>
              </w:rPr>
            </w:pPr>
            <w:r w:rsidDel="00000000" w:rsidR="00000000" w:rsidRPr="00000000">
              <w:rPr>
                <w:rtl w:val="0"/>
              </w:rPr>
            </w:r>
          </w:p>
        </w:tc>
      </w:tr>
    </w:tbl>
    <w:p w:rsidR="00000000" w:rsidDel="00000000" w:rsidP="00000000" w:rsidRDefault="00000000" w:rsidRPr="00000000" w14:paraId="0000003B">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3C">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3D">
      <w:pPr>
        <w:spacing w:after="0" w:line="240" w:lineRule="auto"/>
        <w:rPr>
          <w:i w:val="1"/>
          <w:sz w:val="24"/>
          <w:szCs w:val="24"/>
          <w:u w:val="single"/>
        </w:rPr>
      </w:pPr>
      <w:r w:rsidDel="00000000" w:rsidR="00000000" w:rsidRPr="00000000">
        <w:rPr>
          <w:i w:val="1"/>
          <w:sz w:val="24"/>
          <w:szCs w:val="24"/>
          <w:u w:val="single"/>
          <w:rtl w:val="0"/>
        </w:rPr>
        <w:t xml:space="preserve">Plan 1:</w:t>
      </w:r>
    </w:p>
    <w:p w:rsidR="00000000" w:rsidDel="00000000" w:rsidP="00000000" w:rsidRDefault="00000000" w:rsidRPr="00000000" w14:paraId="0000003E">
      <w:pPr>
        <w:spacing w:after="0" w:line="240" w:lineRule="auto"/>
        <w:rPr>
          <w:b w:val="1"/>
          <w:sz w:val="24"/>
          <w:szCs w:val="24"/>
          <w:u w:val="single"/>
        </w:rPr>
      </w:pPr>
      <w:r w:rsidDel="00000000" w:rsidR="00000000" w:rsidRPr="00000000">
        <w:rPr>
          <w:rtl w:val="0"/>
        </w:rPr>
      </w:r>
    </w:p>
    <w:tbl>
      <w:tblPr>
        <w:tblStyle w:val="Table11"/>
        <w:tblW w:w="9360.0" w:type="dxa"/>
        <w:jc w:val="left"/>
        <w:tblInd w:w="-10.0" w:type="dxa"/>
        <w:tblLayout w:type="fixed"/>
        <w:tblLook w:val="0400"/>
      </w:tblPr>
      <w:tblGrid>
        <w:gridCol w:w="4230"/>
        <w:gridCol w:w="2880"/>
        <w:gridCol w:w="2250"/>
        <w:tblGridChange w:id="0">
          <w:tblGrid>
            <w:gridCol w:w="4230"/>
            <w:gridCol w:w="2880"/>
            <w:gridCol w:w="2250"/>
          </w:tblGrid>
        </w:tblGridChange>
      </w:tblGrid>
      <w:tr>
        <w:trPr>
          <w:cantSplit w:val="0"/>
          <w:trHeight w:val="300"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3F">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Description</w:t>
            </w:r>
          </w:p>
        </w:tc>
        <w:tc>
          <w:tcPr>
            <w:tcBorders>
              <w:top w:color="000000" w:space="0" w:sz="8" w:val="single"/>
              <w:left w:color="000000" w:space="0" w:sz="8" w:val="single"/>
              <w:bottom w:color="000000" w:space="0" w:sz="4" w:val="single"/>
              <w:right w:color="000000" w:space="0" w:sz="8" w:val="single"/>
            </w:tcBorders>
            <w:shd w:fill="bfbfbf" w:val="clear"/>
          </w:tcPr>
          <w:p w:rsidR="00000000" w:rsidDel="00000000" w:rsidP="00000000" w:rsidRDefault="00000000" w:rsidRPr="00000000" w14:paraId="00000040">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Dates</w:t>
            </w:r>
          </w:p>
        </w:tc>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41">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Montant</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w:t>
            </w:r>
            <w:r w:rsidDel="00000000" w:rsidR="00000000" w:rsidRPr="00000000">
              <w:rPr>
                <w:sz w:val="24"/>
                <w:szCs w:val="24"/>
                <w:rtl w:val="0"/>
              </w:rPr>
              <w:t xml:space="preserve">Dépôt (</w:t>
            </w:r>
            <w:r w:rsidDel="00000000" w:rsidR="00000000" w:rsidRPr="00000000">
              <w:rPr>
                <w:i w:val="1"/>
                <w:sz w:val="24"/>
                <w:szCs w:val="24"/>
                <w:rtl w:val="0"/>
              </w:rPr>
              <w:t xml:space="preserve">non remboursable</w:t>
            </w:r>
            <w:r w:rsidDel="00000000" w:rsidR="00000000" w:rsidRPr="00000000">
              <w:rPr>
                <w:sz w:val="24"/>
                <w:szCs w:val="24"/>
                <w:rtl w:val="0"/>
              </w:rPr>
              <w:t xml:space="preserve">)</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43">
            <w:pPr>
              <w:spacing w:after="0" w:line="240" w:lineRule="auto"/>
              <w:jc w:val="center"/>
              <w:rPr>
                <w:rFonts w:ascii="Calibri" w:cs="Calibri" w:eastAsia="Calibri" w:hAnsi="Calibri"/>
                <w:color w:val="000000"/>
                <w:sz w:val="24"/>
                <w:szCs w:val="24"/>
                <w:highlight w:val="magenta"/>
              </w:rPr>
            </w:pPr>
            <w:r w:rsidDel="00000000" w:rsidR="00000000" w:rsidRPr="00000000">
              <w:rPr>
                <w:sz w:val="24"/>
                <w:szCs w:val="24"/>
                <w:rtl w:val="0"/>
              </w:rPr>
              <w:t xml:space="preserve">Remis avec ce formulaire</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$400</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Montant Restant</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4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1er septembre, 202</w:t>
            </w:r>
            <w:r w:rsidDel="00000000" w:rsidR="00000000" w:rsidRPr="00000000">
              <w:rPr>
                <w:sz w:val="24"/>
                <w:szCs w:val="24"/>
                <w:rtl w:val="0"/>
              </w:rPr>
              <w:t xml:space="preserve">2</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$5,620</w:t>
            </w:r>
          </w:p>
        </w:tc>
      </w:tr>
      <w:tr>
        <w:trPr>
          <w:cantSplit w:val="0"/>
          <w:trHeight w:val="300" w:hRule="atLeast"/>
          <w:tblHeader w:val="0"/>
        </w:trPr>
        <w:tc>
          <w:tcPr>
            <w:gridSpan w:val="2"/>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48">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$6,020</w:t>
            </w:r>
          </w:p>
        </w:tc>
      </w:tr>
    </w:tbl>
    <w:p w:rsidR="00000000" w:rsidDel="00000000" w:rsidP="00000000" w:rsidRDefault="00000000" w:rsidRPr="00000000" w14:paraId="0000004B">
      <w:pPr>
        <w:spacing w:after="0" w:line="240" w:lineRule="auto"/>
        <w:rPr>
          <w:sz w:val="24"/>
          <w:szCs w:val="24"/>
        </w:rPr>
      </w:pPr>
      <w:r w:rsidDel="00000000" w:rsidR="00000000" w:rsidRPr="00000000">
        <w:rPr>
          <w:rtl w:val="0"/>
        </w:rPr>
      </w:r>
    </w:p>
    <w:p w:rsidR="00000000" w:rsidDel="00000000" w:rsidP="00000000" w:rsidRDefault="00000000" w:rsidRPr="00000000" w14:paraId="0000004C">
      <w:pPr>
        <w:spacing w:after="0" w:line="240" w:lineRule="auto"/>
        <w:rPr>
          <w:i w:val="1"/>
          <w:sz w:val="24"/>
          <w:szCs w:val="24"/>
          <w:u w:val="single"/>
        </w:rPr>
      </w:pPr>
      <w:r w:rsidDel="00000000" w:rsidR="00000000" w:rsidRPr="00000000">
        <w:rPr>
          <w:i w:val="1"/>
          <w:sz w:val="24"/>
          <w:szCs w:val="24"/>
          <w:u w:val="single"/>
          <w:rtl w:val="0"/>
        </w:rPr>
        <w:t xml:space="preserve">Plan 2:</w:t>
      </w:r>
    </w:p>
    <w:p w:rsidR="00000000" w:rsidDel="00000000" w:rsidP="00000000" w:rsidRDefault="00000000" w:rsidRPr="00000000" w14:paraId="0000004D">
      <w:pPr>
        <w:spacing w:after="0" w:line="240" w:lineRule="auto"/>
        <w:rPr>
          <w:b w:val="1"/>
          <w:sz w:val="24"/>
          <w:szCs w:val="24"/>
          <w:u w:val="single"/>
        </w:rPr>
      </w:pPr>
      <w:r w:rsidDel="00000000" w:rsidR="00000000" w:rsidRPr="00000000">
        <w:rPr>
          <w:rtl w:val="0"/>
        </w:rPr>
      </w:r>
    </w:p>
    <w:tbl>
      <w:tblPr>
        <w:tblStyle w:val="Table12"/>
        <w:tblW w:w="9360.0" w:type="dxa"/>
        <w:jc w:val="left"/>
        <w:tblInd w:w="-10.0" w:type="dxa"/>
        <w:tblLayout w:type="fixed"/>
        <w:tblLook w:val="0400"/>
      </w:tblPr>
      <w:tblGrid>
        <w:gridCol w:w="4230"/>
        <w:gridCol w:w="2880"/>
        <w:gridCol w:w="2250"/>
        <w:tblGridChange w:id="0">
          <w:tblGrid>
            <w:gridCol w:w="4230"/>
            <w:gridCol w:w="2880"/>
            <w:gridCol w:w="2250"/>
          </w:tblGrid>
        </w:tblGridChange>
      </w:tblGrid>
      <w:tr>
        <w:trPr>
          <w:cantSplit w:val="0"/>
          <w:trHeight w:val="300"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4E">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Description</w:t>
            </w:r>
          </w:p>
        </w:tc>
        <w:tc>
          <w:tcPr>
            <w:tcBorders>
              <w:top w:color="000000" w:space="0" w:sz="8" w:val="single"/>
              <w:left w:color="000000" w:space="0" w:sz="8" w:val="single"/>
              <w:bottom w:color="000000" w:space="0" w:sz="4" w:val="single"/>
              <w:right w:color="000000" w:space="0" w:sz="8" w:val="single"/>
            </w:tcBorders>
            <w:shd w:fill="bfbfbf" w:val="clear"/>
          </w:tcPr>
          <w:p w:rsidR="00000000" w:rsidDel="00000000" w:rsidP="00000000" w:rsidRDefault="00000000" w:rsidRPr="00000000" w14:paraId="0000004F">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Dates</w:t>
            </w:r>
          </w:p>
        </w:tc>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50">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Montant</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1">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Dépôt (</w:t>
            </w:r>
            <w:r w:rsidDel="00000000" w:rsidR="00000000" w:rsidRPr="00000000">
              <w:rPr>
                <w:i w:val="1"/>
                <w:sz w:val="24"/>
                <w:szCs w:val="24"/>
                <w:rtl w:val="0"/>
              </w:rPr>
              <w:t xml:space="preserve">non remboursable</w:t>
            </w:r>
            <w:r w:rsidDel="00000000" w:rsidR="00000000" w:rsidRPr="00000000">
              <w:rPr>
                <w:sz w:val="24"/>
                <w:szCs w:val="24"/>
                <w:rtl w:val="0"/>
              </w:rPr>
              <w:t xml:space="preserve">)</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52">
            <w:pPr>
              <w:spacing w:after="0" w:line="240" w:lineRule="auto"/>
              <w:jc w:val="center"/>
              <w:rPr>
                <w:rFonts w:ascii="Calibri" w:cs="Calibri" w:eastAsia="Calibri" w:hAnsi="Calibri"/>
                <w:color w:val="000000"/>
                <w:sz w:val="24"/>
                <w:szCs w:val="24"/>
                <w:highlight w:val="magenta"/>
              </w:rPr>
            </w:pPr>
            <w:r w:rsidDel="00000000" w:rsidR="00000000" w:rsidRPr="00000000">
              <w:rPr>
                <w:sz w:val="24"/>
                <w:szCs w:val="24"/>
                <w:rtl w:val="0"/>
              </w:rPr>
              <w:t xml:space="preserve">Remis avec ce formulaire</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$400</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4">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Premier versement</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55">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1er septembre, 202</w:t>
            </w:r>
            <w:r w:rsidDel="00000000" w:rsidR="00000000" w:rsidRPr="00000000">
              <w:rPr>
                <w:sz w:val="24"/>
                <w:szCs w:val="24"/>
                <w:rtl w:val="0"/>
              </w:rPr>
              <w:t xml:space="preserve">2</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$1,920</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7">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Deuxième versement</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58">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novembre, 2022</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$1,850</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A">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Troisième versement</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5B">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février 2023</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$1,850</w:t>
            </w:r>
          </w:p>
        </w:tc>
      </w:tr>
      <w:tr>
        <w:trPr>
          <w:cantSplit w:val="0"/>
          <w:trHeight w:val="300" w:hRule="atLeast"/>
          <w:tblHeader w:val="0"/>
        </w:trPr>
        <w:tc>
          <w:tcPr>
            <w:gridSpan w:val="2"/>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5D">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$6,020</w:t>
            </w:r>
          </w:p>
        </w:tc>
      </w:tr>
    </w:tbl>
    <w:p w:rsidR="00000000" w:rsidDel="00000000" w:rsidP="00000000" w:rsidRDefault="00000000" w:rsidRPr="00000000" w14:paraId="00000060">
      <w:pPr>
        <w:spacing w:after="0" w:line="240" w:lineRule="auto"/>
        <w:rPr>
          <w:sz w:val="24"/>
          <w:szCs w:val="24"/>
        </w:rPr>
      </w:pPr>
      <w:r w:rsidDel="00000000" w:rsidR="00000000" w:rsidRPr="00000000">
        <w:rPr>
          <w:rtl w:val="0"/>
        </w:rPr>
      </w:r>
    </w:p>
    <w:p w:rsidR="00000000" w:rsidDel="00000000" w:rsidP="00000000" w:rsidRDefault="00000000" w:rsidRPr="00000000" w14:paraId="00000061">
      <w:pPr>
        <w:spacing w:after="0" w:line="240" w:lineRule="auto"/>
        <w:rPr>
          <w:i w:val="1"/>
          <w:sz w:val="24"/>
          <w:szCs w:val="24"/>
          <w:u w:val="single"/>
        </w:rPr>
      </w:pPr>
      <w:r w:rsidDel="00000000" w:rsidR="00000000" w:rsidRPr="00000000">
        <w:rPr>
          <w:i w:val="1"/>
          <w:sz w:val="24"/>
          <w:szCs w:val="24"/>
          <w:u w:val="single"/>
          <w:rtl w:val="0"/>
        </w:rPr>
        <w:t xml:space="preserve">Plan 3:</w:t>
      </w:r>
    </w:p>
    <w:p w:rsidR="00000000" w:rsidDel="00000000" w:rsidP="00000000" w:rsidRDefault="00000000" w:rsidRPr="00000000" w14:paraId="00000062">
      <w:pPr>
        <w:spacing w:after="0" w:line="240" w:lineRule="auto"/>
        <w:rPr>
          <w:b w:val="1"/>
          <w:sz w:val="24"/>
          <w:szCs w:val="24"/>
          <w:u w:val="single"/>
        </w:rPr>
      </w:pPr>
      <w:r w:rsidDel="00000000" w:rsidR="00000000" w:rsidRPr="00000000">
        <w:rPr>
          <w:rtl w:val="0"/>
        </w:rPr>
      </w:r>
    </w:p>
    <w:tbl>
      <w:tblPr>
        <w:tblStyle w:val="Table13"/>
        <w:tblW w:w="9360.0" w:type="dxa"/>
        <w:jc w:val="left"/>
        <w:tblInd w:w="-10.0" w:type="dxa"/>
        <w:tblLayout w:type="fixed"/>
        <w:tblLook w:val="0400"/>
      </w:tblPr>
      <w:tblGrid>
        <w:gridCol w:w="4230"/>
        <w:gridCol w:w="2880"/>
        <w:gridCol w:w="2250"/>
        <w:tblGridChange w:id="0">
          <w:tblGrid>
            <w:gridCol w:w="4230"/>
            <w:gridCol w:w="2880"/>
            <w:gridCol w:w="2250"/>
          </w:tblGrid>
        </w:tblGridChange>
      </w:tblGrid>
      <w:tr>
        <w:trPr>
          <w:cantSplit w:val="0"/>
          <w:trHeight w:val="300"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63">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Description</w:t>
            </w:r>
          </w:p>
        </w:tc>
        <w:tc>
          <w:tcPr>
            <w:tcBorders>
              <w:top w:color="000000" w:space="0" w:sz="8" w:val="single"/>
              <w:left w:color="000000" w:space="0" w:sz="8" w:val="single"/>
              <w:bottom w:color="000000" w:space="0" w:sz="4" w:val="single"/>
              <w:right w:color="000000" w:space="0" w:sz="8" w:val="single"/>
            </w:tcBorders>
            <w:shd w:fill="bfbfbf" w:val="clear"/>
          </w:tcPr>
          <w:p w:rsidR="00000000" w:rsidDel="00000000" w:rsidP="00000000" w:rsidRDefault="00000000" w:rsidRPr="00000000" w14:paraId="00000064">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Dates</w:t>
            </w:r>
          </w:p>
        </w:tc>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65">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Montant</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6">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Dépôt (</w:t>
            </w:r>
            <w:r w:rsidDel="00000000" w:rsidR="00000000" w:rsidRPr="00000000">
              <w:rPr>
                <w:i w:val="1"/>
                <w:sz w:val="24"/>
                <w:szCs w:val="24"/>
                <w:rtl w:val="0"/>
              </w:rPr>
              <w:t xml:space="preserve">non remboursable</w:t>
            </w:r>
            <w:r w:rsidDel="00000000" w:rsidR="00000000" w:rsidRPr="00000000">
              <w:rPr>
                <w:sz w:val="24"/>
                <w:szCs w:val="24"/>
                <w:rtl w:val="0"/>
              </w:rPr>
              <w:t xml:space="preserve">)</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67">
            <w:pPr>
              <w:spacing w:after="0" w:line="240" w:lineRule="auto"/>
              <w:jc w:val="center"/>
              <w:rPr>
                <w:rFonts w:ascii="Calibri" w:cs="Calibri" w:eastAsia="Calibri" w:hAnsi="Calibri"/>
                <w:color w:val="000000"/>
                <w:sz w:val="24"/>
                <w:szCs w:val="24"/>
                <w:highlight w:val="magenta"/>
              </w:rPr>
            </w:pPr>
            <w:r w:rsidDel="00000000" w:rsidR="00000000" w:rsidRPr="00000000">
              <w:rPr>
                <w:sz w:val="24"/>
                <w:szCs w:val="24"/>
                <w:rtl w:val="0"/>
              </w:rPr>
              <w:t xml:space="preserve">Remis avec ce formulaire</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$400</w:t>
            </w:r>
          </w:p>
        </w:tc>
      </w:tr>
      <w:tr>
        <w:trPr>
          <w:cantSplit w:val="0"/>
          <w:trHeight w:val="260" w:hRule="atLeast"/>
          <w:tblHeader w:val="0"/>
        </w:trPr>
        <w:tc>
          <w:tcPr>
            <w:vMerge w:val="restart"/>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69">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Dix (10) chèques, pour les dates suivantes, chacun pour le montant suivant</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6A">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1er septembre, 202</w:t>
            </w:r>
            <w:r w:rsidDel="00000000" w:rsidR="00000000" w:rsidRPr="00000000">
              <w:rPr>
                <w:sz w:val="24"/>
                <w:szCs w:val="24"/>
                <w:rtl w:val="0"/>
              </w:rPr>
              <w:t xml:space="preserve">2</w:t>
            </w:r>
            <w:r w:rsidDel="00000000" w:rsidR="00000000" w:rsidRPr="00000000">
              <w:rPr>
                <w:rtl w:val="0"/>
              </w:rPr>
            </w:r>
          </w:p>
        </w:tc>
        <w:tc>
          <w:tcPr>
            <w:vMerge w:val="restart"/>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$562 chaque paiement</w:t>
            </w:r>
          </w:p>
        </w:tc>
      </w:tr>
      <w:tr>
        <w:trPr>
          <w:cantSplit w:val="0"/>
          <w:trHeight w:val="152"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6D">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1er octobre, 202</w:t>
            </w:r>
            <w:r w:rsidDel="00000000" w:rsidR="00000000" w:rsidRPr="00000000">
              <w:rPr>
                <w:sz w:val="24"/>
                <w:szCs w:val="24"/>
                <w:rtl w:val="0"/>
              </w:rPr>
              <w:t xml:space="preserve">2</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cantSplit w:val="0"/>
          <w:trHeight w:val="152"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0">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novembre, 2022</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cantSplit w:val="0"/>
          <w:trHeight w:val="143"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3">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décembre, 2022</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cantSplit w:val="0"/>
          <w:trHeight w:val="143"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6">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janvier, 2023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cantSplit w:val="0"/>
          <w:trHeight w:val="215"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9">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février, 2023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cantSplit w:val="0"/>
          <w:trHeight w:val="125"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C">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mars, 2023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cantSplit w:val="0"/>
          <w:trHeight w:val="70"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F">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avril, 2023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cantSplit w:val="0"/>
          <w:trHeight w:val="70"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82">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mai, 2023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cantSplit w:val="0"/>
          <w:trHeight w:val="70"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85">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1er juin, 2023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87">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$6,020</w:t>
            </w:r>
          </w:p>
        </w:tc>
      </w:tr>
    </w:tbl>
    <w:p w:rsidR="00000000" w:rsidDel="00000000" w:rsidP="00000000" w:rsidRDefault="00000000" w:rsidRPr="00000000" w14:paraId="0000008A">
      <w:pPr>
        <w:spacing w:after="0" w:line="240" w:lineRule="auto"/>
        <w:rPr>
          <w:sz w:val="24"/>
          <w:szCs w:val="24"/>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B">
            <w:pPr>
              <w:rPr>
                <w:sz w:val="24"/>
                <w:szCs w:val="24"/>
              </w:rPr>
            </w:pPr>
            <w:r w:rsidDel="00000000" w:rsidR="00000000" w:rsidRPr="00000000">
              <w:rPr>
                <w:sz w:val="24"/>
                <w:szCs w:val="24"/>
                <w:rtl w:val="0"/>
              </w:rPr>
              <w:t xml:space="preserve">Je comprends que tous les chèques doivent être soumis au registraire avec ce formulaire. Les chèques doivent être libellés à l’ordre de: «Jardin d’Enfants Curzon» avec le nom complet de l’enfant imprimé au dos. Si vous ne le faites pas, votre candidature sera incomplète et ne garantira pas une place dans la coopérative pour la prochaine année scolaire</w:t>
            </w:r>
          </w:p>
        </w:tc>
        <w:tc>
          <w:tcPr>
            <w:tcBorders>
              <w:left w:color="000000" w:space="0" w:sz="4" w:val="single"/>
            </w:tcBorders>
          </w:tcPr>
          <w:p w:rsidR="00000000" w:rsidDel="00000000" w:rsidP="00000000" w:rsidRDefault="00000000" w:rsidRPr="00000000" w14:paraId="0000008C">
            <w:pPr>
              <w:rPr>
                <w:sz w:val="24"/>
                <w:szCs w:val="24"/>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E">
            <w:pPr>
              <w:rPr>
                <w:sz w:val="24"/>
                <w:szCs w:val="24"/>
              </w:rPr>
            </w:pPr>
            <w:r w:rsidDel="00000000" w:rsidR="00000000" w:rsidRPr="00000000">
              <w:rPr>
                <w:sz w:val="24"/>
                <w:szCs w:val="24"/>
                <w:rtl w:val="0"/>
              </w:rPr>
              <w:t xml:space="preserve">Tout chèque retourné pour insuffisance de fonds est passible d'une pénalité de 10 $ par chèque plus les frais encourus par la banque. Les nouveaux chèques sont dus une (1) semaine après la notification.</w:t>
            </w:r>
          </w:p>
          <w:p w:rsidR="00000000" w:rsidDel="00000000" w:rsidP="00000000" w:rsidRDefault="00000000" w:rsidRPr="00000000" w14:paraId="0000008F">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0">
            <w:pPr>
              <w:rPr>
                <w:sz w:val="24"/>
                <w:szCs w:val="24"/>
              </w:rPr>
            </w:pPr>
            <w:r w:rsidDel="00000000" w:rsidR="00000000" w:rsidRPr="00000000">
              <w:rPr>
                <w:rtl w:val="0"/>
              </w:rPr>
            </w:r>
          </w:p>
        </w:tc>
      </w:tr>
    </w:tbl>
    <w:p w:rsidR="00000000" w:rsidDel="00000000" w:rsidP="00000000" w:rsidRDefault="00000000" w:rsidRPr="00000000" w14:paraId="00000091">
      <w:pPr>
        <w:rPr>
          <w:rFonts w:ascii="Quattrocento Sans" w:cs="Quattrocento Sans" w:eastAsia="Quattrocento Sans" w:hAnsi="Quattrocento Sans"/>
          <w:b w:val="1"/>
          <w:sz w:val="32"/>
          <w:szCs w:val="32"/>
          <w:u w:val="single"/>
        </w:rPr>
      </w:pPr>
      <w:r w:rsidDel="00000000" w:rsidR="00000000" w:rsidRPr="00000000">
        <w:rPr>
          <w:rtl w:val="0"/>
        </w:rPr>
      </w:r>
    </w:p>
    <w:p w:rsidR="00000000" w:rsidDel="00000000" w:rsidP="00000000" w:rsidRDefault="00000000" w:rsidRPr="00000000" w14:paraId="00000092">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3: Retrait et remboursement</w:t>
      </w:r>
    </w:p>
    <w:p w:rsidR="00000000" w:rsidDel="00000000" w:rsidP="00000000" w:rsidRDefault="00000000" w:rsidRPr="00000000" w14:paraId="00000093">
      <w:pPr>
        <w:spacing w:after="0" w:line="240" w:lineRule="auto"/>
        <w:rPr>
          <w:sz w:val="24"/>
          <w:szCs w:val="24"/>
        </w:rPr>
      </w:pPr>
      <w:r w:rsidDel="00000000" w:rsidR="00000000" w:rsidRPr="00000000">
        <w:rPr>
          <w:rtl w:val="0"/>
        </w:rPr>
      </w:r>
    </w:p>
    <w:p w:rsidR="00000000" w:rsidDel="00000000" w:rsidP="00000000" w:rsidRDefault="00000000" w:rsidRPr="00000000" w14:paraId="00000094">
      <w:pPr>
        <w:spacing w:after="0" w:line="240" w:lineRule="auto"/>
        <w:rPr>
          <w:i w:val="1"/>
          <w:sz w:val="24"/>
          <w:szCs w:val="24"/>
          <w:u w:val="single"/>
        </w:rPr>
      </w:pPr>
      <w:r w:rsidDel="00000000" w:rsidR="00000000" w:rsidRPr="00000000">
        <w:rPr>
          <w:i w:val="1"/>
          <w:sz w:val="24"/>
          <w:szCs w:val="24"/>
          <w:u w:val="single"/>
          <w:rtl w:val="0"/>
        </w:rPr>
        <w:t xml:space="preserve">Situation 1: Retrait après la soumission du formulaire, mais avant le 31 août 2022 (inclus)</w:t>
      </w:r>
    </w:p>
    <w:p w:rsidR="00000000" w:rsidDel="00000000" w:rsidP="00000000" w:rsidRDefault="00000000" w:rsidRPr="00000000" w14:paraId="00000095">
      <w:pPr>
        <w:spacing w:after="0" w:line="240" w:lineRule="auto"/>
        <w:rPr>
          <w:sz w:val="24"/>
          <w:szCs w:val="24"/>
        </w:rPr>
      </w:pPr>
      <w:r w:rsidDel="00000000" w:rsidR="00000000" w:rsidRPr="00000000">
        <w:rPr>
          <w:rtl w:val="0"/>
        </w:rPr>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6">
            <w:pPr>
              <w:rPr>
                <w:sz w:val="24"/>
                <w:szCs w:val="24"/>
              </w:rPr>
            </w:pPr>
            <w:r w:rsidDel="00000000" w:rsidR="00000000" w:rsidRPr="00000000">
              <w:rPr>
                <w:sz w:val="24"/>
                <w:szCs w:val="24"/>
                <w:rtl w:val="0"/>
              </w:rPr>
              <w:t xml:space="preserve">Je comprends que le dépôt de $400 ne sera pas remboursé.</w:t>
            </w:r>
          </w:p>
        </w:tc>
        <w:tc>
          <w:tcPr>
            <w:tcBorders>
              <w:left w:color="000000" w:space="0" w:sz="4" w:val="single"/>
            </w:tcBorders>
          </w:tcPr>
          <w:p w:rsidR="00000000" w:rsidDel="00000000" w:rsidP="00000000" w:rsidRDefault="00000000" w:rsidRPr="00000000" w14:paraId="00000097">
            <w:pPr>
              <w:rPr>
                <w:sz w:val="24"/>
                <w:szCs w:val="24"/>
              </w:rPr>
            </w:pPr>
            <w:r w:rsidDel="00000000" w:rsidR="00000000" w:rsidRPr="00000000">
              <w:rPr>
                <w:rtl w:val="0"/>
              </w:rPr>
            </w:r>
          </w:p>
        </w:tc>
      </w:tr>
    </w:tbl>
    <w:p w:rsidR="00000000" w:rsidDel="00000000" w:rsidP="00000000" w:rsidRDefault="00000000" w:rsidRPr="00000000" w14:paraId="00000098">
      <w:pPr>
        <w:spacing w:after="0" w:line="240" w:lineRule="auto"/>
        <w:rPr>
          <w:sz w:val="24"/>
          <w:szCs w:val="24"/>
        </w:rPr>
      </w:pPr>
      <w:r w:rsidDel="00000000" w:rsidR="00000000" w:rsidRPr="00000000">
        <w:rPr>
          <w:rtl w:val="0"/>
        </w:rPr>
      </w:r>
    </w:p>
    <w:p w:rsidR="00000000" w:rsidDel="00000000" w:rsidP="00000000" w:rsidRDefault="00000000" w:rsidRPr="00000000" w14:paraId="00000099">
      <w:pPr>
        <w:spacing w:after="0" w:line="240" w:lineRule="auto"/>
        <w:rPr>
          <w:i w:val="1"/>
          <w:sz w:val="24"/>
          <w:szCs w:val="24"/>
          <w:u w:val="single"/>
        </w:rPr>
      </w:pPr>
      <w:r w:rsidDel="00000000" w:rsidR="00000000" w:rsidRPr="00000000">
        <w:rPr>
          <w:i w:val="1"/>
          <w:sz w:val="24"/>
          <w:szCs w:val="24"/>
          <w:u w:val="single"/>
          <w:rtl w:val="0"/>
        </w:rPr>
        <w:t xml:space="preserve">Situation 2: Retrait à compter du 1er septembre 2022</w:t>
      </w:r>
    </w:p>
    <w:p w:rsidR="00000000" w:rsidDel="00000000" w:rsidP="00000000" w:rsidRDefault="00000000" w:rsidRPr="00000000" w14:paraId="0000009A">
      <w:pPr>
        <w:spacing w:after="0" w:line="240" w:lineRule="auto"/>
        <w:rPr>
          <w:sz w:val="24"/>
          <w:szCs w:val="24"/>
        </w:rPr>
      </w:pPr>
      <w:r w:rsidDel="00000000" w:rsidR="00000000" w:rsidRPr="00000000">
        <w:rPr>
          <w:rtl w:val="0"/>
        </w:rPr>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B">
            <w:pPr>
              <w:rPr>
                <w:sz w:val="24"/>
                <w:szCs w:val="24"/>
              </w:rPr>
            </w:pPr>
            <w:r w:rsidDel="00000000" w:rsidR="00000000" w:rsidRPr="00000000">
              <w:rPr>
                <w:sz w:val="24"/>
                <w:szCs w:val="24"/>
                <w:rtl w:val="0"/>
              </w:rPr>
              <w:t xml:space="preserve">Je fournirai un avis de retrait par écrit au registraire à l'adresse de la coopérative au moins un mois à l'avance si je dois retirer mon enfant de Curzon pour quelque raison que ce soit.</w:t>
            </w:r>
          </w:p>
          <w:p w:rsidR="00000000" w:rsidDel="00000000" w:rsidP="00000000" w:rsidRDefault="00000000" w:rsidRPr="00000000" w14:paraId="0000009C">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D">
            <w:pPr>
              <w:rPr>
                <w:sz w:val="24"/>
                <w:szCs w:val="24"/>
              </w:rPr>
            </w:pPr>
            <w:r w:rsidDel="00000000" w:rsidR="00000000" w:rsidRPr="00000000">
              <w:rPr>
                <w:rtl w:val="0"/>
              </w:rPr>
            </w:r>
          </w:p>
        </w:tc>
      </w:tr>
    </w:tbl>
    <w:p w:rsidR="00000000" w:rsidDel="00000000" w:rsidP="00000000" w:rsidRDefault="00000000" w:rsidRPr="00000000" w14:paraId="0000009E">
      <w:pPr>
        <w:spacing w:after="0" w:line="240" w:lineRule="auto"/>
        <w:rPr>
          <w:sz w:val="24"/>
          <w:szCs w:val="24"/>
        </w:rPr>
      </w:pPr>
      <w:r w:rsidDel="00000000" w:rsidR="00000000" w:rsidRPr="00000000">
        <w:rPr>
          <w:rtl w:val="0"/>
        </w:rPr>
      </w:r>
    </w:p>
    <w:tbl>
      <w:tblPr>
        <w:tblStyle w:val="Table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F">
            <w:pPr>
              <w:rPr>
                <w:sz w:val="24"/>
                <w:szCs w:val="24"/>
              </w:rPr>
            </w:pPr>
            <w:r w:rsidDel="00000000" w:rsidR="00000000" w:rsidRPr="00000000">
              <w:rPr>
                <w:sz w:val="24"/>
                <w:szCs w:val="24"/>
                <w:rtl w:val="0"/>
              </w:rPr>
              <w:t xml:space="preserve">Je comprends que mes frais mensuels restants seront remboursés si, et seulement si, le poste peut être pourvu par un autre enfant sur la liste d'attente. Si aucun autre enfant n'occupe la place vacante, je comprends que mes frais </w:t>
            </w:r>
            <w:r w:rsidDel="00000000" w:rsidR="00000000" w:rsidRPr="00000000">
              <w:rPr>
                <w:b w:val="1"/>
                <w:sz w:val="24"/>
                <w:szCs w:val="24"/>
                <w:rtl w:val="0"/>
              </w:rPr>
              <w:t xml:space="preserve">ne seront pas remboursés</w:t>
            </w:r>
            <w:r w:rsidDel="00000000" w:rsidR="00000000" w:rsidRPr="00000000">
              <w:rPr>
                <w:sz w:val="24"/>
                <w:szCs w:val="24"/>
                <w:rtl w:val="0"/>
              </w:rPr>
              <w:t xml:space="preserve">.</w:t>
            </w:r>
          </w:p>
          <w:p w:rsidR="00000000" w:rsidDel="00000000" w:rsidP="00000000" w:rsidRDefault="00000000" w:rsidRPr="00000000" w14:paraId="000000A0">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1">
            <w:pPr>
              <w:rPr>
                <w:sz w:val="24"/>
                <w:szCs w:val="24"/>
              </w:rPr>
            </w:pPr>
            <w:r w:rsidDel="00000000" w:rsidR="00000000" w:rsidRPr="00000000">
              <w:rPr>
                <w:rtl w:val="0"/>
              </w:rPr>
            </w:r>
          </w:p>
        </w:tc>
      </w:tr>
    </w:tbl>
    <w:p w:rsidR="00000000" w:rsidDel="00000000" w:rsidP="00000000" w:rsidRDefault="00000000" w:rsidRPr="00000000" w14:paraId="000000A2">
      <w:pPr>
        <w:spacing w:after="0" w:line="240" w:lineRule="auto"/>
        <w:rPr>
          <w:sz w:val="24"/>
          <w:szCs w:val="24"/>
        </w:rPr>
      </w:pPr>
      <w:r w:rsidDel="00000000" w:rsidR="00000000" w:rsidRPr="00000000">
        <w:rPr>
          <w:rtl w:val="0"/>
        </w:rPr>
      </w:r>
    </w:p>
    <w:p w:rsidR="00000000" w:rsidDel="00000000" w:rsidP="00000000" w:rsidRDefault="00000000" w:rsidRPr="00000000" w14:paraId="000000A3">
      <w:pPr>
        <w:rPr>
          <w:rFonts w:ascii="Quattrocento Sans" w:cs="Quattrocento Sans" w:eastAsia="Quattrocento Sans" w:hAnsi="Quattrocento Sans"/>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A4">
      <w:pPr>
        <w:spacing w:after="0" w:line="240" w:lineRule="auto"/>
        <w:rPr>
          <w:sz w:val="24"/>
          <w:szCs w:val="24"/>
        </w:rPr>
      </w:pPr>
      <w:r w:rsidDel="00000000" w:rsidR="00000000" w:rsidRPr="00000000">
        <w:rPr>
          <w:rFonts w:ascii="Arial Rounded" w:cs="Arial Rounded" w:eastAsia="Arial Rounded" w:hAnsi="Arial Rounded"/>
          <w:b w:val="1"/>
          <w:sz w:val="36"/>
          <w:szCs w:val="36"/>
          <w:u w:val="single"/>
          <w:rtl w:val="0"/>
        </w:rPr>
        <w:t xml:space="preserve">Section 4: Contrat de services éducatifs</w:t>
      </w:r>
      <w:r w:rsidDel="00000000" w:rsidR="00000000" w:rsidRPr="00000000">
        <w:rPr>
          <w:rtl w:val="0"/>
        </w:rPr>
      </w:r>
    </w:p>
    <w:p w:rsidR="00000000" w:rsidDel="00000000" w:rsidP="00000000" w:rsidRDefault="00000000" w:rsidRPr="00000000" w14:paraId="000000A5">
      <w:pPr>
        <w:spacing w:after="0" w:line="240" w:lineRule="auto"/>
        <w:rPr>
          <w:sz w:val="24"/>
          <w:szCs w:val="24"/>
        </w:rPr>
      </w:pPr>
      <w:r w:rsidDel="00000000" w:rsidR="00000000" w:rsidRPr="00000000">
        <w:rPr>
          <w:rtl w:val="0"/>
        </w:rPr>
      </w:r>
    </w:p>
    <w:tbl>
      <w:tblPr>
        <w:tblStyle w:val="Table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rHeight w:val="585" w:hRule="atLeast"/>
          <w:tblHeader w:val="0"/>
        </w:trPr>
        <w:tc>
          <w:tcPr>
            <w:vMerge w:val="restart"/>
            <w:tcBorders>
              <w:top w:color="000000" w:space="0" w:sz="0" w:val="nil"/>
              <w:left w:color="000000" w:space="0" w:sz="0" w:val="nil"/>
              <w:right w:color="000000" w:space="0" w:sz="4" w:val="single"/>
            </w:tcBorders>
          </w:tcPr>
          <w:p w:rsidR="00000000" w:rsidDel="00000000" w:rsidP="00000000" w:rsidRDefault="00000000" w:rsidRPr="00000000" w14:paraId="000000A6">
            <w:pPr>
              <w:rPr>
                <w:sz w:val="24"/>
                <w:szCs w:val="24"/>
              </w:rPr>
            </w:pPr>
            <w:r w:rsidDel="00000000" w:rsidR="00000000" w:rsidRPr="00000000">
              <w:rPr>
                <w:sz w:val="24"/>
                <w:szCs w:val="24"/>
                <w:rtl w:val="0"/>
              </w:rPr>
              <w:t xml:space="preserve">Au mieux de mes capacités, je jouerai un rôle actif au sein de la coopérative en participant aux réunions prévues, en contribuant à l'administration et au bon fonctionnement de l'école pré-maternelle Curzon, en exécutant la t</w:t>
            </w:r>
            <w:r w:rsidDel="00000000" w:rsidR="00000000" w:rsidRPr="00000000">
              <w:rPr>
                <w:rFonts w:ascii="Calibri" w:cs="Calibri" w:eastAsia="Calibri" w:hAnsi="Calibri"/>
                <w:sz w:val="24"/>
                <w:szCs w:val="24"/>
                <w:rtl w:val="0"/>
              </w:rPr>
              <w:t xml:space="preserve">â</w:t>
            </w:r>
            <w:r w:rsidDel="00000000" w:rsidR="00000000" w:rsidRPr="00000000">
              <w:rPr>
                <w:sz w:val="24"/>
                <w:szCs w:val="24"/>
                <w:rtl w:val="0"/>
              </w:rPr>
              <w:t xml:space="preserve">che qui m’aura été assignée et en participant aux activités de financement.</w:t>
            </w:r>
          </w:p>
          <w:p w:rsidR="00000000" w:rsidDel="00000000" w:rsidP="00000000" w:rsidRDefault="00000000" w:rsidRPr="00000000" w14:paraId="000000A7">
            <w:pPr>
              <w:rPr>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A8">
            <w:pPr>
              <w:rPr>
                <w:sz w:val="24"/>
                <w:szCs w:val="24"/>
              </w:rPr>
            </w:pPr>
            <w:r w:rsidDel="00000000" w:rsidR="00000000" w:rsidRPr="00000000">
              <w:rPr>
                <w:rtl w:val="0"/>
              </w:rPr>
            </w:r>
          </w:p>
        </w:tc>
      </w:tr>
      <w:tr>
        <w:trPr>
          <w:cantSplit w:val="0"/>
          <w:trHeight w:val="585" w:hRule="atLeast"/>
          <w:tblHeader w:val="0"/>
        </w:trPr>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A">
            <w:pPr>
              <w:rPr>
                <w:sz w:val="24"/>
                <w:szCs w:val="24"/>
              </w:rPr>
            </w:pPr>
            <w:r w:rsidDel="00000000" w:rsidR="00000000" w:rsidRPr="00000000">
              <w:rPr>
                <w:rtl w:val="0"/>
              </w:rPr>
            </w:r>
          </w:p>
        </w:tc>
      </w:tr>
    </w:tbl>
    <w:p w:rsidR="00000000" w:rsidDel="00000000" w:rsidP="00000000" w:rsidRDefault="00000000" w:rsidRPr="00000000" w14:paraId="000000AB">
      <w:pPr>
        <w:spacing w:after="0" w:line="240" w:lineRule="auto"/>
        <w:rPr>
          <w:sz w:val="24"/>
          <w:szCs w:val="24"/>
        </w:rPr>
      </w:pPr>
      <w:r w:rsidDel="00000000" w:rsidR="00000000" w:rsidRPr="00000000">
        <w:rPr>
          <w:rtl w:val="0"/>
        </w:rPr>
      </w:r>
    </w:p>
    <w:tbl>
      <w:tblPr>
        <w:tblStyle w:val="Table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C">
            <w:pPr>
              <w:rPr>
                <w:sz w:val="24"/>
                <w:szCs w:val="24"/>
              </w:rPr>
            </w:pPr>
            <w:r w:rsidDel="00000000" w:rsidR="00000000" w:rsidRPr="00000000">
              <w:rPr>
                <w:sz w:val="24"/>
                <w:szCs w:val="24"/>
                <w:rtl w:val="0"/>
              </w:rPr>
              <w:t xml:space="preserve">En cas de blessure chez mon enfant lors de la participation à des activités de la coopérative (formelles et informelles), je renonce par la présente à toutes réclamations contre la coopérative en sus de l'assurance responsabilité civile souscrite par la coopérative.</w:t>
            </w:r>
          </w:p>
          <w:p w:rsidR="00000000" w:rsidDel="00000000" w:rsidP="00000000" w:rsidRDefault="00000000" w:rsidRPr="00000000" w14:paraId="000000AD">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E">
            <w:pPr>
              <w:rPr>
                <w:sz w:val="24"/>
                <w:szCs w:val="24"/>
              </w:rPr>
            </w:pPr>
            <w:r w:rsidDel="00000000" w:rsidR="00000000" w:rsidRPr="00000000">
              <w:rPr>
                <w:rtl w:val="0"/>
              </w:rPr>
            </w:r>
          </w:p>
        </w:tc>
      </w:tr>
    </w:tbl>
    <w:p w:rsidR="00000000" w:rsidDel="00000000" w:rsidP="00000000" w:rsidRDefault="00000000" w:rsidRPr="00000000" w14:paraId="000000AF">
      <w:pPr>
        <w:spacing w:after="0" w:line="240" w:lineRule="auto"/>
        <w:rPr>
          <w:sz w:val="24"/>
          <w:szCs w:val="24"/>
        </w:rPr>
      </w:pPr>
      <w:r w:rsidDel="00000000" w:rsidR="00000000" w:rsidRPr="00000000">
        <w:rPr>
          <w:rtl w:val="0"/>
        </w:rPr>
      </w:r>
    </w:p>
    <w:tbl>
      <w:tblPr>
        <w:tblStyle w:val="Table2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B0">
            <w:pPr>
              <w:rPr>
                <w:sz w:val="24"/>
                <w:szCs w:val="24"/>
              </w:rPr>
            </w:pPr>
            <w:r w:rsidDel="00000000" w:rsidR="00000000" w:rsidRPr="00000000">
              <w:rPr>
                <w:sz w:val="24"/>
                <w:szCs w:val="24"/>
                <w:rtl w:val="0"/>
              </w:rPr>
              <w:t xml:space="preserve">Je tiendrai les enseignants informés de tout événement ou changement de routine à la maison qui pourraient affecter le comportement de mon enfant et aviserai les enseignants si mon enfant contracte des maladies contagieuses.</w:t>
            </w:r>
          </w:p>
          <w:p w:rsidR="00000000" w:rsidDel="00000000" w:rsidP="00000000" w:rsidRDefault="00000000" w:rsidRPr="00000000" w14:paraId="000000B1">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2">
            <w:pPr>
              <w:rPr>
                <w:sz w:val="24"/>
                <w:szCs w:val="24"/>
              </w:rPr>
            </w:pPr>
            <w:r w:rsidDel="00000000" w:rsidR="00000000" w:rsidRPr="00000000">
              <w:rPr>
                <w:rtl w:val="0"/>
              </w:rPr>
            </w:r>
          </w:p>
        </w:tc>
      </w:tr>
    </w:tbl>
    <w:p w:rsidR="00000000" w:rsidDel="00000000" w:rsidP="00000000" w:rsidRDefault="00000000" w:rsidRPr="00000000" w14:paraId="000000B3">
      <w:pPr>
        <w:spacing w:after="0" w:line="240" w:lineRule="auto"/>
        <w:rPr>
          <w:sz w:val="24"/>
          <w:szCs w:val="24"/>
        </w:rPr>
      </w:pPr>
      <w:r w:rsidDel="00000000" w:rsidR="00000000" w:rsidRPr="00000000">
        <w:rPr>
          <w:rtl w:val="0"/>
        </w:rPr>
      </w:r>
    </w:p>
    <w:tbl>
      <w:tblPr>
        <w:tblStyle w:val="Table2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B4">
            <w:pPr>
              <w:rPr>
                <w:sz w:val="24"/>
                <w:szCs w:val="24"/>
              </w:rPr>
            </w:pPr>
            <w:r w:rsidDel="00000000" w:rsidR="00000000" w:rsidRPr="00000000">
              <w:rPr>
                <w:sz w:val="24"/>
                <w:szCs w:val="24"/>
                <w:rtl w:val="0"/>
              </w:rPr>
              <w:t xml:space="preserve">J'autorise mon enfant à participer à des excursions organisées par la coopérative. Je comprends qu'un préavis sera donné pour chaque sortie sur le terrain et que les enfants seront supervisés par des enseignants et des parents.</w:t>
            </w:r>
          </w:p>
          <w:p w:rsidR="00000000" w:rsidDel="00000000" w:rsidP="00000000" w:rsidRDefault="00000000" w:rsidRPr="00000000" w14:paraId="000000B5">
            <w:pPr>
              <w:rPr>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B6">
            <w:pPr>
              <w:rPr>
                <w:sz w:val="24"/>
                <w:szCs w:val="24"/>
              </w:rPr>
            </w:pPr>
            <w:r w:rsidDel="00000000" w:rsidR="00000000" w:rsidRPr="00000000">
              <w:rPr>
                <w:rtl w:val="0"/>
              </w:rPr>
            </w:r>
          </w:p>
        </w:tc>
      </w:tr>
      <w:tr>
        <w:trPr>
          <w:cantSplit w:val="0"/>
          <w:trHeight w:val="4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8">
            <w:pPr>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B9">
            <w:pPr>
              <w:rPr>
                <w:sz w:val="24"/>
                <w:szCs w:val="24"/>
              </w:rPr>
            </w:pPr>
            <w:r w:rsidDel="00000000" w:rsidR="00000000" w:rsidRPr="00000000">
              <w:rPr>
                <w:sz w:val="24"/>
                <w:szCs w:val="24"/>
                <w:rtl w:val="0"/>
              </w:rPr>
              <w:t xml:space="preserve">Je comprends que mon enfant doit être propre avant le début de l'année scolaire.</w:t>
            </w:r>
          </w:p>
          <w:p w:rsidR="00000000" w:rsidDel="00000000" w:rsidP="00000000" w:rsidRDefault="00000000" w:rsidRPr="00000000" w14:paraId="000000BA">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B">
            <w:pPr>
              <w:rPr>
                <w:sz w:val="24"/>
                <w:szCs w:val="24"/>
              </w:rPr>
            </w:pPr>
            <w:r w:rsidDel="00000000" w:rsidR="00000000" w:rsidRPr="00000000">
              <w:rPr>
                <w:rtl w:val="0"/>
              </w:rPr>
            </w:r>
          </w:p>
        </w:tc>
      </w:tr>
    </w:tbl>
    <w:p w:rsidR="00000000" w:rsidDel="00000000" w:rsidP="00000000" w:rsidRDefault="00000000" w:rsidRPr="00000000" w14:paraId="000000BC">
      <w:pPr>
        <w:spacing w:after="0" w:line="240" w:lineRule="auto"/>
        <w:rPr>
          <w:sz w:val="24"/>
          <w:szCs w:val="24"/>
        </w:rPr>
      </w:pPr>
      <w:r w:rsidDel="00000000" w:rsidR="00000000" w:rsidRPr="00000000">
        <w:rPr>
          <w:rtl w:val="0"/>
        </w:rPr>
      </w:r>
    </w:p>
    <w:p w:rsidR="00000000" w:rsidDel="00000000" w:rsidP="00000000" w:rsidRDefault="00000000" w:rsidRPr="00000000" w14:paraId="000000BD">
      <w:pPr>
        <w:rPr>
          <w:b w:val="1"/>
          <w:i w:val="1"/>
          <w:sz w:val="24"/>
          <w:szCs w:val="24"/>
        </w:rPr>
      </w:pPr>
      <w:r w:rsidDel="00000000" w:rsidR="00000000" w:rsidRPr="00000000">
        <w:rPr>
          <w:b w:val="1"/>
          <w:i w:val="1"/>
          <w:sz w:val="24"/>
          <w:szCs w:val="24"/>
          <w:rtl w:val="0"/>
        </w:rPr>
        <w:t xml:space="preserve">J’ai lu et rempli ce formulaire et je vais le respecter au meilleur de mes capacités.</w:t>
      </w:r>
    </w:p>
    <w:p w:rsidR="00000000" w:rsidDel="00000000" w:rsidP="00000000" w:rsidRDefault="00000000" w:rsidRPr="00000000" w14:paraId="000000BE">
      <w:pPr>
        <w:spacing w:after="0" w:line="240" w:lineRule="auto"/>
        <w:rPr>
          <w:sz w:val="24"/>
          <w:szCs w:val="24"/>
        </w:rPr>
      </w:pPr>
      <w:r w:rsidDel="00000000" w:rsidR="00000000" w:rsidRPr="00000000">
        <w:rPr>
          <w:rtl w:val="0"/>
        </w:rPr>
      </w:r>
    </w:p>
    <w:p w:rsidR="00000000" w:rsidDel="00000000" w:rsidP="00000000" w:rsidRDefault="00000000" w:rsidRPr="00000000" w14:paraId="000000BF">
      <w:pPr>
        <w:spacing w:after="0" w:line="240" w:lineRule="auto"/>
        <w:rPr>
          <w:sz w:val="24"/>
          <w:szCs w:val="24"/>
        </w:rPr>
      </w:pPr>
      <w:r w:rsidDel="00000000" w:rsidR="00000000" w:rsidRPr="00000000">
        <w:rPr>
          <w:rtl w:val="0"/>
        </w:rPr>
      </w:r>
    </w:p>
    <w:tbl>
      <w:tblPr>
        <w:tblStyle w:val="Table2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810"/>
        <w:gridCol w:w="4135"/>
        <w:tblGridChange w:id="0">
          <w:tblGrid>
            <w:gridCol w:w="4405"/>
            <w:gridCol w:w="810"/>
            <w:gridCol w:w="413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0">
            <w:pPr>
              <w:rPr>
                <w:sz w:val="24"/>
                <w:szCs w:val="24"/>
              </w:rPr>
            </w:pPr>
            <w:bookmarkStart w:colFirst="0" w:colLast="0" w:name="_heading=h.30j0zll" w:id="1"/>
            <w:bookmarkEnd w:id="1"/>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2">
            <w:pPr>
              <w:rPr>
                <w:sz w:val="24"/>
                <w:szCs w:val="24"/>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C3">
            <w:pPr>
              <w:jc w:val="center"/>
              <w:rPr>
                <w:b w:val="1"/>
                <w:sz w:val="24"/>
                <w:szCs w:val="24"/>
              </w:rPr>
            </w:pPr>
            <w:r w:rsidDel="00000000" w:rsidR="00000000" w:rsidRPr="00000000">
              <w:rPr>
                <w:b w:val="1"/>
                <w:sz w:val="24"/>
                <w:szCs w:val="24"/>
                <w:rtl w:val="0"/>
              </w:rPr>
              <w:t xml:space="preserve">NOM (IMPRIME)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jc w:val="center"/>
              <w:rPr>
                <w:b w:val="1"/>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C5">
            <w:pPr>
              <w:jc w:val="center"/>
              <w:rPr>
                <w:b w:val="1"/>
                <w:sz w:val="24"/>
                <w:szCs w:val="24"/>
              </w:rPr>
            </w:pPr>
            <w:r w:rsidDel="00000000" w:rsidR="00000000" w:rsidRPr="00000000">
              <w:rPr>
                <w:b w:val="1"/>
                <w:sz w:val="24"/>
                <w:szCs w:val="24"/>
                <w:rtl w:val="0"/>
              </w:rPr>
              <w:t xml:space="preserve">SIGNATURE</w:t>
            </w:r>
          </w:p>
        </w:tc>
      </w:tr>
    </w:tbl>
    <w:p w:rsidR="00000000" w:rsidDel="00000000" w:rsidP="00000000" w:rsidRDefault="00000000" w:rsidRPr="00000000" w14:paraId="000000C6">
      <w:pPr>
        <w:spacing w:after="0" w:line="240" w:lineRule="auto"/>
        <w:rPr>
          <w:sz w:val="24"/>
          <w:szCs w:val="24"/>
        </w:rPr>
      </w:pPr>
      <w:r w:rsidDel="00000000" w:rsidR="00000000" w:rsidRPr="00000000">
        <w:rPr>
          <w:rtl w:val="0"/>
        </w:rPr>
      </w:r>
    </w:p>
    <w:tbl>
      <w:tblPr>
        <w:tblStyle w:val="Table24"/>
        <w:tblW w:w="41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tblGridChange w:id="0">
          <w:tblGrid>
            <w:gridCol w:w="413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7">
            <w:pPr>
              <w:rPr>
                <w:sz w:val="24"/>
                <w:szCs w:val="24"/>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C8">
            <w:pPr>
              <w:jc w:val="center"/>
              <w:rPr>
                <w:b w:val="1"/>
                <w:sz w:val="24"/>
                <w:szCs w:val="24"/>
              </w:rPr>
            </w:pPr>
            <w:r w:rsidDel="00000000" w:rsidR="00000000" w:rsidRPr="00000000">
              <w:rPr>
                <w:b w:val="1"/>
                <w:sz w:val="24"/>
                <w:szCs w:val="24"/>
                <w:rtl w:val="0"/>
              </w:rPr>
              <w:t xml:space="preserve">DATE (MM/JJ/AAAA)</w:t>
            </w:r>
          </w:p>
        </w:tc>
      </w:tr>
    </w:tbl>
    <w:p w:rsidR="00000000" w:rsidDel="00000000" w:rsidP="00000000" w:rsidRDefault="00000000" w:rsidRPr="00000000" w14:paraId="000000C9">
      <w:pPr>
        <w:spacing w:after="0" w:line="240" w:lineRule="auto"/>
        <w:rPr>
          <w:sz w:val="24"/>
          <w:szCs w:val="24"/>
        </w:rPr>
      </w:pPr>
      <w:r w:rsidDel="00000000" w:rsidR="00000000" w:rsidRPr="00000000">
        <w:rPr>
          <w:rtl w:val="0"/>
        </w:rPr>
      </w:r>
    </w:p>
    <w:p w:rsidR="00000000" w:rsidDel="00000000" w:rsidP="00000000" w:rsidRDefault="00000000" w:rsidRPr="00000000" w14:paraId="000000CA">
      <w:pPr>
        <w:spacing w:after="0" w:line="240" w:lineRule="auto"/>
        <w:rPr>
          <w:sz w:val="24"/>
          <w:szCs w:val="24"/>
        </w:rPr>
      </w:pPr>
      <w:r w:rsidDel="00000000" w:rsidR="00000000" w:rsidRPr="00000000">
        <w:rPr>
          <w:rtl w:val="0"/>
        </w:rPr>
      </w:r>
    </w:p>
    <w:p w:rsidR="00000000" w:rsidDel="00000000" w:rsidP="00000000" w:rsidRDefault="00000000" w:rsidRPr="00000000" w14:paraId="000000CB">
      <w:pPr>
        <w:spacing w:after="0" w:line="240" w:lineRule="auto"/>
        <w:rPr>
          <w:sz w:val="24"/>
          <w:szCs w:val="24"/>
        </w:rPr>
      </w:pPr>
      <w:r w:rsidDel="00000000" w:rsidR="00000000" w:rsidRPr="00000000">
        <w:rPr>
          <w:rtl w:val="0"/>
        </w:rPr>
      </w:r>
    </w:p>
    <w:p w:rsidR="00000000" w:rsidDel="00000000" w:rsidP="00000000" w:rsidRDefault="00000000" w:rsidRPr="00000000" w14:paraId="000000CC">
      <w:pPr>
        <w:spacing w:after="0" w:line="240" w:lineRule="auto"/>
        <w:rPr>
          <w:sz w:val="24"/>
          <w:szCs w:val="24"/>
        </w:rPr>
      </w:pPr>
      <w:r w:rsidDel="00000000" w:rsidR="00000000" w:rsidRPr="00000000">
        <w:rPr>
          <w:rtl w:val="0"/>
        </w:rPr>
      </w:r>
    </w:p>
    <w:p w:rsidR="00000000" w:rsidDel="00000000" w:rsidP="00000000" w:rsidRDefault="00000000" w:rsidRPr="00000000" w14:paraId="000000CD">
      <w:pPr>
        <w:spacing w:after="0" w:line="240" w:lineRule="auto"/>
        <w:rPr>
          <w:sz w:val="24"/>
          <w:szCs w:val="24"/>
        </w:rPr>
      </w:pPr>
      <w:r w:rsidDel="00000000" w:rsidR="00000000" w:rsidRPr="00000000">
        <w:rPr>
          <w:rtl w:val="0"/>
        </w:rPr>
      </w:r>
    </w:p>
    <w:p w:rsidR="00000000" w:rsidDel="00000000" w:rsidP="00000000" w:rsidRDefault="00000000" w:rsidRPr="00000000" w14:paraId="000000CE">
      <w:pPr>
        <w:spacing w:after="0" w:line="240" w:lineRule="auto"/>
        <w:rPr>
          <w:sz w:val="24"/>
          <w:szCs w:val="24"/>
        </w:rPr>
      </w:pPr>
      <w:r w:rsidDel="00000000" w:rsidR="00000000" w:rsidRPr="00000000">
        <w:rPr>
          <w:rtl w:val="0"/>
        </w:rPr>
      </w:r>
    </w:p>
    <w:p w:rsidR="00000000" w:rsidDel="00000000" w:rsidP="00000000" w:rsidRDefault="00000000" w:rsidRPr="00000000" w14:paraId="000000CF">
      <w:pPr>
        <w:spacing w:after="0" w:line="240" w:lineRule="auto"/>
        <w:rPr>
          <w:sz w:val="24"/>
          <w:szCs w:val="24"/>
        </w:rPr>
      </w:pPr>
      <w:r w:rsidDel="00000000" w:rsidR="00000000" w:rsidRPr="00000000">
        <w:rPr>
          <w:rtl w:val="0"/>
        </w:rPr>
      </w:r>
    </w:p>
    <w:p w:rsidR="00000000" w:rsidDel="00000000" w:rsidP="00000000" w:rsidRDefault="00000000" w:rsidRPr="00000000" w14:paraId="000000D0">
      <w:pPr>
        <w:spacing w:after="0" w:line="240" w:lineRule="auto"/>
        <w:rPr>
          <w:sz w:val="24"/>
          <w:szCs w:val="24"/>
        </w:rPr>
      </w:pPr>
      <w:r w:rsidDel="00000000" w:rsidR="00000000" w:rsidRPr="00000000">
        <w:rPr>
          <w:rtl w:val="0"/>
        </w:rPr>
      </w:r>
    </w:p>
    <w:p w:rsidR="00000000" w:rsidDel="00000000" w:rsidP="00000000" w:rsidRDefault="00000000" w:rsidRPr="00000000" w14:paraId="000000D1">
      <w:pPr>
        <w:spacing w:after="0" w:line="240" w:lineRule="auto"/>
        <w:rPr>
          <w:sz w:val="24"/>
          <w:szCs w:val="24"/>
        </w:rPr>
      </w:pPr>
      <w:r w:rsidDel="00000000" w:rsidR="00000000" w:rsidRPr="00000000">
        <w:rPr>
          <w:rtl w:val="0"/>
        </w:rPr>
      </w:r>
    </w:p>
    <w:p w:rsidR="00000000" w:rsidDel="00000000" w:rsidP="00000000" w:rsidRDefault="00000000" w:rsidRPr="00000000" w14:paraId="000000D2">
      <w:pPr>
        <w:spacing w:after="0" w:line="240" w:lineRule="auto"/>
        <w:rPr>
          <w:sz w:val="24"/>
          <w:szCs w:val="24"/>
        </w:rPr>
      </w:pPr>
      <w:r w:rsidDel="00000000" w:rsidR="00000000" w:rsidRPr="00000000">
        <w:rPr>
          <w:rtl w:val="0"/>
        </w:rPr>
      </w:r>
    </w:p>
    <w:p w:rsidR="00000000" w:rsidDel="00000000" w:rsidP="00000000" w:rsidRDefault="00000000" w:rsidRPr="00000000" w14:paraId="000000D3">
      <w:pPr>
        <w:rPr>
          <w:rFonts w:ascii="Arial Rounded" w:cs="Arial Rounded" w:eastAsia="Arial Rounded" w:hAnsi="Arial Rounded"/>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D4">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5: Crédit D'impôt</w:t>
      </w:r>
    </w:p>
    <w:p w:rsidR="00000000" w:rsidDel="00000000" w:rsidP="00000000" w:rsidRDefault="00000000" w:rsidRPr="00000000" w14:paraId="000000D5">
      <w:pPr>
        <w:spacing w:after="0" w:line="240" w:lineRule="auto"/>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Pour recevoir un reçu de Curzon Preschool afin de demander le crédit d'impôt pour frais de garde d'enfants (relève 24), veuillez écrire le nom du parent admissible et son numéro d'assurance sociale (NAS) correspondant à l'endroit indiqué ci-dessous. </w:t>
      </w:r>
      <w:r w:rsidDel="00000000" w:rsidR="00000000" w:rsidRPr="00000000">
        <w:rPr>
          <w:rFonts w:ascii="Calibri" w:cs="Calibri" w:eastAsia="Calibri" w:hAnsi="Calibri"/>
          <w:sz w:val="24"/>
          <w:szCs w:val="24"/>
          <w:rtl w:val="0"/>
        </w:rPr>
        <w:t xml:space="preserve">À</w:t>
      </w:r>
      <w:r w:rsidDel="00000000" w:rsidR="00000000" w:rsidRPr="00000000">
        <w:rPr>
          <w:sz w:val="24"/>
          <w:szCs w:val="24"/>
          <w:rtl w:val="0"/>
        </w:rPr>
        <w:t xml:space="preserve"> défaut de fournir ces informations cela entraînera la non-délivrance du reçu fiscal.</w:t>
      </w:r>
    </w:p>
    <w:p w:rsidR="00000000" w:rsidDel="00000000" w:rsidP="00000000" w:rsidRDefault="00000000" w:rsidRPr="00000000" w14:paraId="000000D7">
      <w:pPr>
        <w:rPr>
          <w:sz w:val="24"/>
          <w:szCs w:val="24"/>
        </w:rPr>
      </w:pPr>
      <w:r w:rsidDel="00000000" w:rsidR="00000000" w:rsidRPr="00000000">
        <w:rPr>
          <w:sz w:val="24"/>
          <w:szCs w:val="24"/>
          <w:rtl w:val="0"/>
        </w:rPr>
        <w:t xml:space="preserve">Pour plus d’informations sur le crédit d’impôt pour frais de garde d’enfants, veuillez consulter le site Web de Revenu Québec: </w:t>
      </w:r>
      <w:hyperlink r:id="rId8">
        <w:r w:rsidDel="00000000" w:rsidR="00000000" w:rsidRPr="00000000">
          <w:rPr>
            <w:color w:val="0563c1"/>
            <w:sz w:val="24"/>
            <w:szCs w:val="24"/>
            <w:u w:val="single"/>
            <w:rtl w:val="0"/>
          </w:rPr>
          <w:t xml:space="preserve">www.revenuequebec.ca</w:t>
        </w:r>
      </w:hyperlink>
      <w:r w:rsidDel="00000000" w:rsidR="00000000" w:rsidRPr="00000000">
        <w:rPr>
          <w:sz w:val="24"/>
          <w:szCs w:val="24"/>
          <w:rtl w:val="0"/>
        </w:rPr>
        <w:t xml:space="preserve"> </w:t>
      </w:r>
    </w:p>
    <w:p w:rsidR="00000000" w:rsidDel="00000000" w:rsidP="00000000" w:rsidRDefault="00000000" w:rsidRPr="00000000" w14:paraId="000000D8">
      <w:pPr>
        <w:spacing w:after="0" w:line="240" w:lineRule="auto"/>
        <w:rPr>
          <w:sz w:val="24"/>
          <w:szCs w:val="24"/>
        </w:rPr>
      </w:pPr>
      <w:r w:rsidDel="00000000" w:rsidR="00000000" w:rsidRPr="00000000">
        <w:rPr>
          <w:rtl w:val="0"/>
        </w:rPr>
      </w:r>
    </w:p>
    <w:tbl>
      <w:tblPr>
        <w:tblStyle w:val="Table25"/>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20"/>
        <w:tblGridChange w:id="0">
          <w:tblGrid>
            <w:gridCol w:w="2335"/>
            <w:gridCol w:w="7020"/>
          </w:tblGrid>
        </w:tblGridChange>
      </w:tblGrid>
      <w:tr>
        <w:trPr>
          <w:cantSplit w:val="0"/>
          <w:tblHeader w:val="0"/>
        </w:trPr>
        <w:tc>
          <w:tcPr/>
          <w:p w:rsidR="00000000" w:rsidDel="00000000" w:rsidP="00000000" w:rsidRDefault="00000000" w:rsidRPr="00000000" w14:paraId="000000D9">
            <w:pPr>
              <w:rPr>
                <w:sz w:val="24"/>
                <w:szCs w:val="24"/>
              </w:rPr>
            </w:pPr>
            <w:r w:rsidDel="00000000" w:rsidR="00000000" w:rsidRPr="00000000">
              <w:rPr>
                <w:sz w:val="24"/>
                <w:szCs w:val="24"/>
                <w:rtl w:val="0"/>
              </w:rPr>
              <w:t xml:space="preserve">Nom du parent pour le crédit d’impôt</w:t>
            </w:r>
          </w:p>
        </w:tc>
        <w:tc>
          <w:tcPr>
            <w:tcBorders>
              <w:bottom w:color="000000" w:space="0" w:sz="4" w:val="single"/>
            </w:tcBorders>
          </w:tcPr>
          <w:p w:rsidR="00000000" w:rsidDel="00000000" w:rsidP="00000000" w:rsidRDefault="00000000" w:rsidRPr="00000000" w14:paraId="000000DA">
            <w:pPr>
              <w:rPr>
                <w:sz w:val="24"/>
                <w:szCs w:val="24"/>
              </w:rPr>
            </w:pPr>
            <w:r w:rsidDel="00000000" w:rsidR="00000000" w:rsidRPr="00000000">
              <w:rPr>
                <w:rtl w:val="0"/>
              </w:rPr>
            </w:r>
          </w:p>
        </w:tc>
      </w:tr>
    </w:tbl>
    <w:p w:rsidR="00000000" w:rsidDel="00000000" w:rsidP="00000000" w:rsidRDefault="00000000" w:rsidRPr="00000000" w14:paraId="000000DB">
      <w:pPr>
        <w:spacing w:after="0" w:line="240" w:lineRule="auto"/>
        <w:rPr>
          <w:b w:val="1"/>
          <w:sz w:val="24"/>
          <w:szCs w:val="24"/>
          <w:u w:val="single"/>
        </w:rPr>
      </w:pPr>
      <w:r w:rsidDel="00000000" w:rsidR="00000000" w:rsidRPr="00000000">
        <w:rPr>
          <w:rtl w:val="0"/>
        </w:rPr>
      </w:r>
    </w:p>
    <w:tbl>
      <w:tblPr>
        <w:tblStyle w:val="Table26"/>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20"/>
        <w:tblGridChange w:id="0">
          <w:tblGrid>
            <w:gridCol w:w="2335"/>
            <w:gridCol w:w="7020"/>
          </w:tblGrid>
        </w:tblGridChange>
      </w:tblGrid>
      <w:tr>
        <w:trPr>
          <w:cantSplit w:val="0"/>
          <w:tblHeader w:val="0"/>
        </w:trPr>
        <w:tc>
          <w:tcPr/>
          <w:p w:rsidR="00000000" w:rsidDel="00000000" w:rsidP="00000000" w:rsidRDefault="00000000" w:rsidRPr="00000000" w14:paraId="000000DC">
            <w:pPr>
              <w:rPr>
                <w:sz w:val="24"/>
                <w:szCs w:val="24"/>
              </w:rPr>
            </w:pPr>
            <w:r w:rsidDel="00000000" w:rsidR="00000000" w:rsidRPr="00000000">
              <w:rPr>
                <w:sz w:val="24"/>
                <w:szCs w:val="24"/>
                <w:rtl w:val="0"/>
              </w:rPr>
              <w:t xml:space="preserve">N.A.S </w:t>
            </w:r>
          </w:p>
        </w:tc>
        <w:tc>
          <w:tcPr>
            <w:tcBorders>
              <w:bottom w:color="000000" w:space="0" w:sz="4" w:val="single"/>
            </w:tcBorders>
          </w:tcPr>
          <w:p w:rsidR="00000000" w:rsidDel="00000000" w:rsidP="00000000" w:rsidRDefault="00000000" w:rsidRPr="00000000" w14:paraId="000000DD">
            <w:pPr>
              <w:rPr>
                <w:sz w:val="24"/>
                <w:szCs w:val="24"/>
              </w:rPr>
            </w:pPr>
            <w:r w:rsidDel="00000000" w:rsidR="00000000" w:rsidRPr="00000000">
              <w:rPr>
                <w:rtl w:val="0"/>
              </w:rPr>
            </w:r>
          </w:p>
        </w:tc>
      </w:tr>
    </w:tbl>
    <w:p w:rsidR="00000000" w:rsidDel="00000000" w:rsidP="00000000" w:rsidRDefault="00000000" w:rsidRPr="00000000" w14:paraId="000000DE">
      <w:pPr>
        <w:spacing w:after="0" w:line="240" w:lineRule="auto"/>
        <w:rPr>
          <w:sz w:val="24"/>
          <w:szCs w:val="24"/>
        </w:rPr>
      </w:pPr>
      <w:r w:rsidDel="00000000" w:rsidR="00000000" w:rsidRPr="00000000">
        <w:rPr>
          <w:rtl w:val="0"/>
        </w:rPr>
      </w:r>
    </w:p>
    <w:p w:rsidR="00000000" w:rsidDel="00000000" w:rsidP="00000000" w:rsidRDefault="00000000" w:rsidRPr="00000000" w14:paraId="000000DF">
      <w:pPr>
        <w:spacing w:after="0" w:line="240" w:lineRule="auto"/>
        <w:rPr>
          <w:sz w:val="24"/>
          <w:szCs w:val="24"/>
        </w:rPr>
      </w:pPr>
      <w:r w:rsidDel="00000000" w:rsidR="00000000" w:rsidRPr="00000000">
        <w:rPr>
          <w:rtl w:val="0"/>
        </w:rPr>
      </w:r>
    </w:p>
    <w:p w:rsidR="00000000" w:rsidDel="00000000" w:rsidP="00000000" w:rsidRDefault="00000000" w:rsidRPr="00000000" w14:paraId="000000E0">
      <w:pPr>
        <w:spacing w:after="0" w:line="240" w:lineRule="auto"/>
        <w:rPr>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6: Dons</w:t>
      </w:r>
    </w:p>
    <w:p w:rsidR="00000000" w:rsidDel="00000000" w:rsidP="00000000" w:rsidRDefault="00000000" w:rsidRPr="00000000" w14:paraId="000000E2">
      <w:pPr>
        <w:spacing w:after="0" w:line="240" w:lineRule="auto"/>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sz w:val="24"/>
          <w:szCs w:val="24"/>
          <w:rtl w:val="0"/>
        </w:rPr>
        <w:t xml:space="preserve">Pouvez-vous aider un autre enfant Curzon?</w:t>
      </w:r>
    </w:p>
    <w:p w:rsidR="00000000" w:rsidDel="00000000" w:rsidP="00000000" w:rsidRDefault="00000000" w:rsidRPr="00000000" w14:paraId="000000E4">
      <w:pPr>
        <w:rPr>
          <w:sz w:val="24"/>
          <w:szCs w:val="24"/>
        </w:rPr>
      </w:pPr>
      <w:r w:rsidDel="00000000" w:rsidR="00000000" w:rsidRPr="00000000">
        <w:rPr>
          <w:sz w:val="24"/>
          <w:szCs w:val="24"/>
          <w:rtl w:val="0"/>
        </w:rPr>
        <w:t xml:space="preserve">Nous souhaitons vivement accueillir toutes les familles dans notre petite école. Cependant, lorsqu’une famille exprime le désir de se joindre à notre coop, mais qu’elle n’est pas en mesure d’assurer les frais d’inscription, nous comptons sur la générosité de donateurs pour les aider.</w:t>
      </w:r>
    </w:p>
    <w:p w:rsidR="00000000" w:rsidDel="00000000" w:rsidP="00000000" w:rsidRDefault="00000000" w:rsidRPr="00000000" w14:paraId="000000E5">
      <w:pPr>
        <w:rPr>
          <w:sz w:val="24"/>
          <w:szCs w:val="24"/>
        </w:rPr>
      </w:pPr>
      <w:r w:rsidDel="00000000" w:rsidR="00000000" w:rsidRPr="00000000">
        <w:rPr>
          <w:sz w:val="24"/>
          <w:szCs w:val="24"/>
          <w:rtl w:val="0"/>
        </w:rPr>
        <w:t xml:space="preserve"> Pouvez-vous aider à subventionner un enfant l'année prochaine?</w:t>
      </w:r>
    </w:p>
    <w:p w:rsidR="00000000" w:rsidDel="00000000" w:rsidP="00000000" w:rsidRDefault="00000000" w:rsidRPr="00000000" w14:paraId="000000E6">
      <w:pPr>
        <w:rPr>
          <w:sz w:val="24"/>
          <w:szCs w:val="24"/>
        </w:rPr>
      </w:pPr>
      <w:r w:rsidDel="00000000" w:rsidR="00000000" w:rsidRPr="00000000">
        <w:rPr>
          <w:sz w:val="24"/>
          <w:szCs w:val="24"/>
          <w:rtl w:val="0"/>
        </w:rPr>
        <w:t xml:space="preserve">Les chèques doivent être libellés à l’ordre de: «Jardin d’Enfants Curzon»</w:t>
      </w:r>
    </w:p>
    <w:p w:rsidR="00000000" w:rsidDel="00000000" w:rsidP="00000000" w:rsidRDefault="00000000" w:rsidRPr="00000000" w14:paraId="000000E7">
      <w:pPr>
        <w:spacing w:after="0" w:line="240" w:lineRule="auto"/>
        <w:rPr>
          <w:sz w:val="24"/>
          <w:szCs w:val="24"/>
        </w:rPr>
      </w:pPr>
      <w:r w:rsidDel="00000000" w:rsidR="00000000" w:rsidRPr="00000000">
        <w:rPr>
          <w:rtl w:val="0"/>
        </w:rPr>
      </w:r>
    </w:p>
    <w:tbl>
      <w:tblPr>
        <w:tblStyle w:val="Table27"/>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8">
            <w:pPr>
              <w:rPr>
                <w:b w:val="1"/>
                <w:sz w:val="24"/>
                <w:szCs w:val="24"/>
              </w:rPr>
            </w:pPr>
            <w:r w:rsidDel="00000000" w:rsidR="00000000" w:rsidRPr="00000000">
              <w:rPr>
                <w:b w:val="1"/>
                <w:sz w:val="24"/>
                <w:szCs w:val="24"/>
                <w:rtl w:val="0"/>
              </w:rPr>
              <w:t xml:space="preserve">Nous voulons faire un don de $_______</w:t>
            </w:r>
          </w:p>
        </w:tc>
        <w:tc>
          <w:tcPr>
            <w:tcBorders>
              <w:left w:color="000000" w:space="0" w:sz="4" w:val="single"/>
            </w:tcBorders>
          </w:tcPr>
          <w:p w:rsidR="00000000" w:rsidDel="00000000" w:rsidP="00000000" w:rsidRDefault="00000000" w:rsidRPr="00000000" w14:paraId="000000E9">
            <w:pPr>
              <w:rPr>
                <w:b w:val="1"/>
                <w:sz w:val="24"/>
                <w:szCs w:val="24"/>
              </w:rPr>
            </w:pPr>
            <w:r w:rsidDel="00000000" w:rsidR="00000000" w:rsidRPr="00000000">
              <w:rPr>
                <w:rtl w:val="0"/>
              </w:rPr>
            </w:r>
          </w:p>
        </w:tc>
      </w:tr>
    </w:tbl>
    <w:p w:rsidR="00000000" w:rsidDel="00000000" w:rsidP="00000000" w:rsidRDefault="00000000" w:rsidRPr="00000000" w14:paraId="000000EA">
      <w:pPr>
        <w:spacing w:after="0" w:line="240" w:lineRule="auto"/>
        <w:rPr>
          <w:b w:val="1"/>
          <w:sz w:val="24"/>
          <w:szCs w:val="24"/>
        </w:rPr>
      </w:pPr>
      <w:r w:rsidDel="00000000" w:rsidR="00000000" w:rsidRPr="00000000">
        <w:rPr>
          <w:rtl w:val="0"/>
        </w:rPr>
      </w:r>
    </w:p>
    <w:tbl>
      <w:tblPr>
        <w:tblStyle w:val="Table28"/>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B">
            <w:pPr>
              <w:rPr>
                <w:b w:val="1"/>
                <w:sz w:val="24"/>
                <w:szCs w:val="24"/>
              </w:rPr>
            </w:pPr>
            <w:r w:rsidDel="00000000" w:rsidR="00000000" w:rsidRPr="00000000">
              <w:rPr>
                <w:b w:val="1"/>
                <w:sz w:val="24"/>
                <w:szCs w:val="24"/>
                <w:rtl w:val="0"/>
              </w:rPr>
              <w:t xml:space="preserve">Nous voulons faire un don mensuel de $_______/mois</w:t>
            </w:r>
          </w:p>
        </w:tc>
        <w:tc>
          <w:tcPr>
            <w:tcBorders>
              <w:left w:color="000000" w:space="0" w:sz="4" w:val="single"/>
            </w:tcBorders>
          </w:tcPr>
          <w:p w:rsidR="00000000" w:rsidDel="00000000" w:rsidP="00000000" w:rsidRDefault="00000000" w:rsidRPr="00000000" w14:paraId="000000EC">
            <w:pPr>
              <w:rPr>
                <w:b w:val="1"/>
                <w:sz w:val="24"/>
                <w:szCs w:val="24"/>
              </w:rPr>
            </w:pPr>
            <w:r w:rsidDel="00000000" w:rsidR="00000000" w:rsidRPr="00000000">
              <w:rPr>
                <w:rtl w:val="0"/>
              </w:rPr>
            </w:r>
          </w:p>
        </w:tc>
      </w:tr>
    </w:tbl>
    <w:p w:rsidR="00000000" w:rsidDel="00000000" w:rsidP="00000000" w:rsidRDefault="00000000" w:rsidRPr="00000000" w14:paraId="000000ED">
      <w:pPr>
        <w:spacing w:after="0" w:line="240" w:lineRule="auto"/>
        <w:rPr>
          <w:b w:val="1"/>
          <w:sz w:val="24"/>
          <w:szCs w:val="24"/>
        </w:rPr>
      </w:pPr>
      <w:r w:rsidDel="00000000" w:rsidR="00000000" w:rsidRPr="00000000">
        <w:rPr>
          <w:rtl w:val="0"/>
        </w:rPr>
      </w:r>
    </w:p>
    <w:tbl>
      <w:tblPr>
        <w:tblStyle w:val="Table29"/>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E">
            <w:pPr>
              <w:rPr>
                <w:b w:val="1"/>
                <w:sz w:val="24"/>
                <w:szCs w:val="24"/>
              </w:rPr>
            </w:pPr>
            <w:r w:rsidDel="00000000" w:rsidR="00000000" w:rsidRPr="00000000">
              <w:rPr>
                <w:b w:val="1"/>
                <w:sz w:val="24"/>
                <w:szCs w:val="24"/>
                <w:rtl w:val="0"/>
              </w:rPr>
              <w:t xml:space="preserve">Désolé, pas cette année</w:t>
            </w:r>
          </w:p>
        </w:tc>
        <w:tc>
          <w:tcPr>
            <w:tcBorders>
              <w:left w:color="000000" w:space="0" w:sz="4" w:val="single"/>
            </w:tcBorders>
          </w:tcPr>
          <w:p w:rsidR="00000000" w:rsidDel="00000000" w:rsidP="00000000" w:rsidRDefault="00000000" w:rsidRPr="00000000" w14:paraId="000000EF">
            <w:pPr>
              <w:rPr>
                <w:b w:val="1"/>
                <w:sz w:val="24"/>
                <w:szCs w:val="24"/>
              </w:rPr>
            </w:pPr>
            <w:r w:rsidDel="00000000" w:rsidR="00000000" w:rsidRPr="00000000">
              <w:rPr>
                <w:rtl w:val="0"/>
              </w:rPr>
            </w:r>
          </w:p>
        </w:tc>
      </w:tr>
    </w:tbl>
    <w:p w:rsidR="00000000" w:rsidDel="00000000" w:rsidP="00000000" w:rsidRDefault="00000000" w:rsidRPr="00000000" w14:paraId="000000F0">
      <w:pPr>
        <w:spacing w:after="0" w:line="240" w:lineRule="auto"/>
        <w:rPr>
          <w:sz w:val="24"/>
          <w:szCs w:val="24"/>
        </w:rPr>
      </w:pPr>
      <w:r w:rsidDel="00000000" w:rsidR="00000000" w:rsidRPr="00000000">
        <w:rPr>
          <w:rtl w:val="0"/>
        </w:rPr>
      </w:r>
    </w:p>
    <w:p w:rsidR="00000000" w:rsidDel="00000000" w:rsidP="00000000" w:rsidRDefault="00000000" w:rsidRPr="00000000" w14:paraId="000000F1">
      <w:pPr>
        <w:spacing w:after="0" w:line="240" w:lineRule="auto"/>
        <w:rPr>
          <w:sz w:val="24"/>
          <w:szCs w:val="24"/>
        </w:rPr>
      </w:pPr>
      <w:r w:rsidDel="00000000" w:rsidR="00000000" w:rsidRPr="00000000">
        <w:rPr>
          <w:rtl w:val="0"/>
        </w:rPr>
      </w:r>
    </w:p>
    <w:p w:rsidR="00000000" w:rsidDel="00000000" w:rsidP="00000000" w:rsidRDefault="00000000" w:rsidRPr="00000000" w14:paraId="000000F2">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7: Aide financière</w:t>
      </w:r>
    </w:p>
    <w:p w:rsidR="00000000" w:rsidDel="00000000" w:rsidP="00000000" w:rsidRDefault="00000000" w:rsidRPr="00000000" w14:paraId="000000F3">
      <w:pPr>
        <w:spacing w:after="0" w:line="240" w:lineRule="auto"/>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Avez-vous besoin d'une aide financière? Nous avons mis en place un fond basé sur les dons destinés aux familles ayant besoin d’aide.</w:t>
      </w:r>
    </w:p>
    <w:p w:rsidR="00000000" w:rsidDel="00000000" w:rsidP="00000000" w:rsidRDefault="00000000" w:rsidRPr="00000000" w14:paraId="000000F5">
      <w:pPr>
        <w:rPr>
          <w:sz w:val="24"/>
          <w:szCs w:val="24"/>
        </w:rPr>
      </w:pPr>
      <w:r w:rsidDel="00000000" w:rsidR="00000000" w:rsidRPr="00000000">
        <w:rPr>
          <w:sz w:val="24"/>
          <w:szCs w:val="24"/>
          <w:rtl w:val="0"/>
        </w:rPr>
        <w:t xml:space="preserve">Veuillez envoyer un courriel à Pat à </w:t>
      </w:r>
      <w:hyperlink r:id="rId9">
        <w:r w:rsidDel="00000000" w:rsidR="00000000" w:rsidRPr="00000000">
          <w:rPr>
            <w:color w:val="0563c1"/>
            <w:sz w:val="24"/>
            <w:szCs w:val="24"/>
            <w:u w:val="single"/>
            <w:rtl w:val="0"/>
          </w:rPr>
          <w:t xml:space="preserve">peterschmidt11@hotmail.com</w:t>
        </w:r>
      </w:hyperlink>
      <w:r w:rsidDel="00000000" w:rsidR="00000000" w:rsidRPr="00000000">
        <w:rPr>
          <w:sz w:val="24"/>
          <w:szCs w:val="24"/>
          <w:rtl w:val="0"/>
        </w:rPr>
        <w:t xml:space="preserve"> pour plus d'informations et de détails.</w:t>
      </w:r>
    </w:p>
    <w:p w:rsidR="00000000" w:rsidDel="00000000" w:rsidP="00000000" w:rsidRDefault="00000000" w:rsidRPr="00000000" w14:paraId="000000F6">
      <w:pPr>
        <w:spacing w:after="0" w:line="240" w:lineRule="auto"/>
        <w:rPr>
          <w:sz w:val="24"/>
          <w:szCs w:val="24"/>
        </w:rPr>
      </w:pPr>
      <w:r w:rsidDel="00000000" w:rsidR="00000000" w:rsidRPr="00000000">
        <w:rPr>
          <w:rtl w:val="0"/>
        </w:rPr>
      </w:r>
    </w:p>
    <w:sectPr>
      <w:pgSz w:h="15840" w:w="12240" w:orient="portrait"/>
      <w:pgMar w:bottom="99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Rounded"/>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EF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F82BBF"/>
    <w:pPr>
      <w:ind w:left="720"/>
      <w:contextualSpacing w:val="1"/>
    </w:pPr>
  </w:style>
  <w:style w:type="character" w:styleId="Hyperlink">
    <w:name w:val="Hyperlink"/>
    <w:basedOn w:val="DefaultParagraphFont"/>
    <w:uiPriority w:val="99"/>
    <w:unhideWhenUsed w:val="1"/>
    <w:rsid w:val="002A492E"/>
    <w:rPr>
      <w:color w:val="0563c1" w:themeColor="hyperlink"/>
      <w:u w:val="single"/>
    </w:rPr>
  </w:style>
  <w:style w:type="paragraph" w:styleId="BalloonText">
    <w:name w:val="Balloon Text"/>
    <w:basedOn w:val="Normal"/>
    <w:link w:val="BalloonTextChar"/>
    <w:uiPriority w:val="99"/>
    <w:semiHidden w:val="1"/>
    <w:unhideWhenUsed w:val="1"/>
    <w:rsid w:val="00872E57"/>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72E57"/>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terschmidt11@ho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revenuequebec.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aQfu2p/OGf9tfDhEBpsv1qoig==">AMUW2mXNuBTLbnclMdvp98wQYZInbxI5nW+b/74OEjKxLFqU3XAUtNdS2+481gXzSf9qYh2JJM2j75aKa0q/vrbIhSiBPfc7LCy+4u4X85sCv7q7v5SeMt54B5lgKaQicRQhLXwTJ5GO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2018-11-01T12:37:00Z</dcterms:created>
  <dc:creator>Kevin Alladin</dc:creator>
</cp:coreProperties>
</file>